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人才类别（信息）变更表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申报单位：（盖章）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tbl>
      <w:tblPr>
        <w:tblStyle w:val="4"/>
        <w:tblW w:w="134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835"/>
        <w:gridCol w:w="1843"/>
        <w:gridCol w:w="2268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变更事由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（需明确具体内容）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原享受类别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申请变更类别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变更事由</w:t>
            </w:r>
          </w:p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发生时间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>
      <w:pPr>
        <w:jc w:val="left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 w:cs="宋体"/>
          <w:sz w:val="30"/>
          <w:szCs w:val="30"/>
        </w:rPr>
        <w:t>说明：</w:t>
      </w:r>
      <w:r>
        <w:rPr>
          <w:sz w:val="30"/>
          <w:szCs w:val="30"/>
        </w:rPr>
        <w:t>1</w:t>
      </w:r>
      <w:r>
        <w:rPr>
          <w:rFonts w:hint="eastAsia" w:cs="宋体"/>
          <w:sz w:val="30"/>
          <w:szCs w:val="30"/>
        </w:rPr>
        <w:t>、变更事由指取得相应证书、获得荣誉、解除劳动关系、解聘、退休、受到党纪政纪处分、刑事或行政处罚等，均需明确具体内容；</w:t>
      </w:r>
    </w:p>
    <w:p>
      <w:pPr>
        <w:ind w:firstLine="900" w:firstLineChars="300"/>
        <w:jc w:val="left"/>
        <w:rPr>
          <w:rFonts w:cs="Times New Roman"/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 w:cs="宋体"/>
          <w:sz w:val="30"/>
          <w:szCs w:val="30"/>
        </w:rPr>
        <w:t>、原享受类别和申请变更类别指：金卡类、银卡类、取消荣誉等。</w:t>
      </w:r>
    </w:p>
    <w:p>
      <w:pPr>
        <w:ind w:firstLine="900" w:firstLineChars="300"/>
        <w:jc w:val="left"/>
        <w:rPr>
          <w:rFonts w:cs="Times New Roman"/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 w:cs="宋体"/>
          <w:sz w:val="30"/>
          <w:szCs w:val="30"/>
        </w:rPr>
        <w:t>、请于变更事项确认（发生）之日起</w:t>
      </w:r>
      <w:r>
        <w:rPr>
          <w:sz w:val="30"/>
          <w:szCs w:val="30"/>
        </w:rPr>
        <w:t>5</w:t>
      </w:r>
      <w:r>
        <w:rPr>
          <w:rFonts w:hint="eastAsia" w:cs="宋体"/>
          <w:sz w:val="30"/>
          <w:szCs w:val="30"/>
        </w:rPr>
        <w:t>个工作日内上报市人才公共服务中心，传真</w:t>
      </w:r>
      <w:r>
        <w:rPr>
          <w:sz w:val="30"/>
          <w:szCs w:val="30"/>
        </w:rPr>
        <w:t>2290769</w:t>
      </w:r>
      <w:r>
        <w:rPr>
          <w:rFonts w:hint="eastAsia" w:cs="宋体"/>
          <w:sz w:val="30"/>
          <w:szCs w:val="30"/>
        </w:rPr>
        <w:t>。</w:t>
      </w:r>
    </w:p>
    <w:p>
      <w:bookmarkStart w:id="0" w:name="_GoBack"/>
      <w:bookmarkEnd w:id="0"/>
    </w:p>
    <w:sectPr>
      <w:pgSz w:w="16838" w:h="11906" w:orient="landscape"/>
      <w:pgMar w:top="1587" w:right="1871" w:bottom="1587" w:left="141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8F"/>
    <w:rsid w:val="0016038F"/>
    <w:rsid w:val="09C56F2A"/>
    <w:rsid w:val="1BB86631"/>
    <w:rsid w:val="1C2A5653"/>
    <w:rsid w:val="26800AB5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2018-03-28T07:32:00Z</dcterms:created>
  <dc:creator>NTKO</dc:creator>
  <cp:lastModifiedBy>NTKO</cp:lastModifiedBy>
  <dcterms:modified xsi:type="dcterms:W3CDTF">2018-03-28T07:32:17Z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