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color w:val="auto"/>
          <w:sz w:val="40"/>
          <w:szCs w:val="40"/>
        </w:rPr>
      </w:pPr>
      <w:r>
        <w:rPr>
          <w:rFonts w:hint="default" w:ascii="Times New Roman" w:hAnsi="Times New Roman" w:eastAsia="华文中宋" w:cs="Times New Roman"/>
          <w:b/>
          <w:bCs/>
          <w:color w:val="auto"/>
          <w:sz w:val="40"/>
          <w:szCs w:val="40"/>
        </w:rPr>
        <w:t>舟山市面向在岗大学生村官择优招聘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zCs w:val="21"/>
        </w:rPr>
      </w:pPr>
      <w:r>
        <w:rPr>
          <w:rFonts w:hint="default" w:ascii="Times New Roman" w:hAnsi="Times New Roman" w:eastAsia="华文中宋" w:cs="Times New Roman"/>
          <w:b/>
          <w:bCs/>
          <w:color w:val="auto"/>
          <w:sz w:val="40"/>
          <w:szCs w:val="40"/>
        </w:rPr>
        <w:t>乡镇（街道）</w:t>
      </w:r>
      <w:r>
        <w:rPr>
          <w:rFonts w:hint="default" w:ascii="Times New Roman" w:hAnsi="Times New Roman" w:eastAsia="华文中宋" w:cs="Times New Roman"/>
          <w:b/>
          <w:bCs/>
          <w:color w:val="auto"/>
          <w:sz w:val="40"/>
          <w:szCs w:val="40"/>
          <w:lang w:eastAsia="zh-CN"/>
        </w:rPr>
        <w:t>下</w:t>
      </w:r>
      <w:r>
        <w:rPr>
          <w:rFonts w:hint="default" w:ascii="Times New Roman" w:hAnsi="Times New Roman" w:eastAsia="华文中宋" w:cs="Times New Roman"/>
          <w:b/>
          <w:bCs/>
          <w:color w:val="auto"/>
          <w:sz w:val="40"/>
          <w:szCs w:val="40"/>
        </w:rPr>
        <w:t>属事业单位工作人员报名表</w:t>
      </w:r>
    </w:p>
    <w:tbl>
      <w:tblPr>
        <w:tblStyle w:val="6"/>
        <w:tblW w:w="100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00"/>
        <w:gridCol w:w="1300"/>
        <w:gridCol w:w="1303"/>
        <w:gridCol w:w="440"/>
        <w:gridCol w:w="1040"/>
        <w:gridCol w:w="1500"/>
        <w:gridCol w:w="1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性    别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8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近期一寸蓝底免冠彩照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学    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及 专 业</w:t>
            </w:r>
          </w:p>
        </w:tc>
        <w:tc>
          <w:tcPr>
            <w:tcW w:w="3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户籍地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时    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选聘时间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任现职时间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工作单位</w:t>
            </w:r>
            <w:r>
              <w:rPr>
                <w:rFonts w:hint="default" w:ascii="Times New Roman" w:hAnsi="Times New Roman" w:cs="Times New Roman"/>
                <w:color w:val="auto"/>
                <w:spacing w:val="-16"/>
                <w:kern w:val="0"/>
                <w:sz w:val="24"/>
              </w:rPr>
              <w:t>及现任职务</w:t>
            </w:r>
          </w:p>
        </w:tc>
        <w:tc>
          <w:tcPr>
            <w:tcW w:w="8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手机号码</w:t>
            </w:r>
          </w:p>
        </w:tc>
        <w:tc>
          <w:tcPr>
            <w:tcW w:w="3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教育经历(从高中起，学历须注明在职或全日制)</w:t>
            </w:r>
          </w:p>
        </w:tc>
        <w:tc>
          <w:tcPr>
            <w:tcW w:w="8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工作经历(须注明担任社区(村)“两委”及以上职务具体时间)</w:t>
            </w:r>
          </w:p>
        </w:tc>
        <w:tc>
          <w:tcPr>
            <w:tcW w:w="8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近三年主要表现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（要求简明扼要，字数不超过300字）</w:t>
            </w:r>
          </w:p>
        </w:tc>
        <w:tc>
          <w:tcPr>
            <w:tcW w:w="8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6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历年年度考核情况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(从入职第一年开始，作为专项赋分依据)</w:t>
            </w:r>
          </w:p>
        </w:tc>
        <w:tc>
          <w:tcPr>
            <w:tcW w:w="8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奖惩情况（作为专项赋分依据）</w:t>
            </w:r>
          </w:p>
        </w:tc>
        <w:tc>
          <w:tcPr>
            <w:tcW w:w="8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所在社区（村）党组织初审意见</w:t>
            </w:r>
          </w:p>
        </w:tc>
        <w:tc>
          <w:tcPr>
            <w:tcW w:w="8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                       负责人签名：            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乡镇（街道）党（工）委初审意见</w:t>
            </w:r>
          </w:p>
        </w:tc>
        <w:tc>
          <w:tcPr>
            <w:tcW w:w="8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                       负责人签名：            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县（区）、管委会复审意见</w:t>
            </w: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县（区）人力社保局意见</w:t>
            </w: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县（区）委组织部或功能区管委会意见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360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负责人签名：    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40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年   月   日</w:t>
            </w: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360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负责人签名：     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360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市组织人事部门核查意见</w:t>
            </w: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市人力社保局</w:t>
            </w: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市委组织部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42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360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负责人签名：     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40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年   月   日</w:t>
            </w:r>
          </w:p>
        </w:tc>
        <w:tc>
          <w:tcPr>
            <w:tcW w:w="4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360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负责人签名：     （单位盖章）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240"/>
              <w:jc w:val="righ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备  注</w:t>
            </w:r>
          </w:p>
        </w:tc>
        <w:tc>
          <w:tcPr>
            <w:tcW w:w="86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" w:leftChars="-342" w:right="-691" w:rightChars="-329" w:hanging="720" w:hangingChars="3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注：1、本表须用A4纸正反面打印，一式三份；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" w:leftChars="-114" w:right="-691" w:rightChars="-329" w:hanging="240" w:hangingChars="1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2、本表填报内容要准确、详细，所有资料必须真实，否则取消择优招聘资格；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" w:leftChars="-114" w:right="-691" w:rightChars="-329" w:hanging="240" w:hangingChars="100"/>
        <w:jc w:val="both"/>
        <w:textAlignment w:val="auto"/>
        <w:outlineLvl w:val="9"/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t>3、本表格与照片须同时报送电子版，</w:t>
      </w:r>
      <w:r>
        <w:rPr>
          <w:rFonts w:hint="default" w:ascii="Times New Roman" w:hAnsi="Times New Roman" w:cs="Times New Roman"/>
          <w:color w:val="auto"/>
          <w:kern w:val="0"/>
          <w:sz w:val="24"/>
        </w:rPr>
        <w:fldChar w:fldCharType="begin"/>
      </w:r>
      <w:r>
        <w:rPr>
          <w:rFonts w:hint="default" w:ascii="Times New Roman" w:hAnsi="Times New Roman" w:cs="Times New Roman"/>
          <w:color w:val="auto"/>
          <w:kern w:val="0"/>
          <w:sz w:val="24"/>
        </w:rPr>
        <w:instrText xml:space="preserve"> HYPERLINK "mailto:请发到zsgccrc@163.com" </w:instrText>
      </w:r>
      <w:r>
        <w:rPr>
          <w:rFonts w:hint="default" w:ascii="Times New Roman" w:hAnsi="Times New Roman" w:cs="Times New Roman"/>
          <w:color w:val="auto"/>
          <w:kern w:val="0"/>
          <w:sz w:val="24"/>
        </w:rPr>
        <w:fldChar w:fldCharType="separate"/>
      </w:r>
      <w:r>
        <w:rPr>
          <w:rFonts w:hint="default" w:ascii="Times New Roman" w:hAnsi="Times New Roman" w:cs="Times New Roman"/>
          <w:color w:val="auto"/>
          <w:kern w:val="0"/>
          <w:sz w:val="24"/>
        </w:rPr>
        <w:t>请发到</w:t>
      </w:r>
      <w:r>
        <w:rPr>
          <w:rFonts w:hint="default" w:ascii="Times New Roman" w:hAnsi="Times New Roman" w:cs="Times New Roman"/>
          <w:color w:val="auto"/>
          <w:kern w:val="0"/>
          <w:sz w:val="24"/>
          <w:lang w:val="en-US" w:eastAsia="zh-CN"/>
        </w:rPr>
        <w:t>2281013</w:t>
      </w:r>
      <w:r>
        <w:rPr>
          <w:rFonts w:hint="default" w:ascii="Times New Roman" w:hAnsi="Times New Roman" w:cs="Times New Roman"/>
          <w:color w:val="auto"/>
          <w:kern w:val="0"/>
          <w:sz w:val="24"/>
        </w:rPr>
        <w:t>@163.com</w:t>
      </w:r>
      <w:r>
        <w:rPr>
          <w:rFonts w:hint="default" w:ascii="Times New Roman" w:hAnsi="Times New Roman" w:cs="Times New Roman"/>
          <w:color w:val="auto"/>
          <w:kern w:val="0"/>
          <w:sz w:val="24"/>
        </w:rPr>
        <w:fldChar w:fldCharType="end"/>
      </w:r>
      <w:r>
        <w:rPr>
          <w:rFonts w:hint="default" w:ascii="Times New Roman" w:hAnsi="Times New Roman" w:cs="Times New Roman"/>
          <w:color w:val="auto"/>
          <w:kern w:val="0"/>
          <w:sz w:val="24"/>
        </w:rPr>
        <w:t>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E250B"/>
    <w:rsid w:val="09C56F2A"/>
    <w:rsid w:val="1BB86631"/>
    <w:rsid w:val="1C2A5653"/>
    <w:rsid w:val="26800AB5"/>
    <w:rsid w:val="2BEE250B"/>
    <w:rsid w:val="40C4693B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2017-10-16T08:45:00Z</dcterms:created>
  <dc:creator>NTKO</dc:creator>
  <cp:lastModifiedBy>NTKO</cp:lastModifiedBy>
  <dcterms:modified xsi:type="dcterms:W3CDTF">2017-10-16T08:45:27Z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