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eastAsia="黑体"/>
          <w:sz w:val="30"/>
          <w:szCs w:val="30"/>
        </w:rPr>
      </w:pPr>
      <w:r>
        <w:rPr>
          <w:rFonts w:hint="eastAsia" w:ascii="黑体" w:eastAsia="黑体"/>
          <w:sz w:val="30"/>
          <w:szCs w:val="30"/>
          <w:lang w:eastAsia="zh-CN"/>
        </w:rPr>
        <w:t>稳岗返还</w:t>
      </w:r>
      <w:r>
        <w:rPr>
          <w:rFonts w:hint="eastAsia" w:ascii="黑体" w:eastAsia="黑体"/>
          <w:sz w:val="30"/>
          <w:szCs w:val="30"/>
        </w:rPr>
        <w:t>申请表</w:t>
      </w:r>
    </w:p>
    <w:tbl>
      <w:tblPr>
        <w:tblStyle w:val="5"/>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505"/>
        <w:gridCol w:w="733"/>
        <w:gridCol w:w="1140"/>
        <w:gridCol w:w="542"/>
        <w:gridCol w:w="866"/>
        <w:gridCol w:w="151"/>
        <w:gridCol w:w="883"/>
        <w:gridCol w:w="35"/>
        <w:gridCol w:w="658"/>
        <w:gridCol w:w="281"/>
        <w:gridCol w:w="468"/>
        <w:gridCol w:w="629"/>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单位</w:t>
            </w:r>
            <w:r>
              <w:rPr>
                <w:rFonts w:hint="eastAsia" w:ascii="宋体" w:hAnsi="宋体" w:eastAsia="宋体" w:cs="宋体"/>
                <w:sz w:val="21"/>
                <w:szCs w:val="21"/>
              </w:rPr>
              <w:t>名称</w:t>
            </w:r>
          </w:p>
        </w:tc>
        <w:tc>
          <w:tcPr>
            <w:tcW w:w="43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bookmarkStart w:id="0" w:name="_GoBack"/>
            <w:bookmarkEnd w:id="0"/>
          </w:p>
        </w:tc>
        <w:tc>
          <w:tcPr>
            <w:tcW w:w="14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统一社会</w:t>
            </w:r>
          </w:p>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信用代码</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单位性质</w:t>
            </w:r>
          </w:p>
        </w:tc>
        <w:tc>
          <w:tcPr>
            <w:tcW w:w="831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val="en-US" w:eastAsia="zh-CN"/>
              </w:rPr>
              <w:t xml:space="preserve">企业   </w:t>
            </w:r>
            <w:r>
              <w:rPr>
                <w:rFonts w:hint="eastAsia" w:ascii="宋体" w:hAnsi="宋体" w:eastAsia="宋体" w:cs="宋体"/>
                <w:color w:val="auto"/>
                <w:w w:val="90"/>
                <w:sz w:val="21"/>
                <w:szCs w:val="21"/>
              </w:rPr>
              <w:t>☐社会团体</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☐基金会</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☐社会服务机构</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eastAsia="zh-CN"/>
              </w:rPr>
              <w:t>律师</w:t>
            </w:r>
            <w:r>
              <w:rPr>
                <w:rFonts w:hint="eastAsia" w:ascii="宋体" w:hAnsi="宋体" w:eastAsia="宋体" w:cs="宋体"/>
                <w:color w:val="auto"/>
                <w:w w:val="90"/>
                <w:sz w:val="21"/>
                <w:szCs w:val="21"/>
              </w:rPr>
              <w:t>事务所</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☐会计师事务所</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val="en-US" w:eastAsia="zh-CN"/>
              </w:rPr>
              <w:t>个体</w:t>
            </w:r>
            <w:r>
              <w:rPr>
                <w:rFonts w:hint="eastAsia" w:ascii="宋体" w:hAnsi="宋体" w:cs="宋体"/>
                <w:color w:val="auto"/>
                <w:w w:val="90"/>
                <w:sz w:val="21"/>
                <w:szCs w:val="21"/>
                <w:lang w:val="en-US" w:eastAsia="zh-CN"/>
              </w:rPr>
              <w:t>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3" w:leftChars="-48"/>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单位划型</w:t>
            </w:r>
          </w:p>
        </w:tc>
        <w:tc>
          <w:tcPr>
            <w:tcW w:w="343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w:t>
            </w:r>
            <w:r>
              <w:rPr>
                <w:rFonts w:hint="eastAsia" w:ascii="宋体" w:hAnsi="宋体" w:eastAsia="宋体" w:cs="宋体"/>
                <w:color w:val="auto"/>
                <w:sz w:val="21"/>
                <w:szCs w:val="21"/>
                <w:lang w:val="en-US" w:eastAsia="zh-CN"/>
              </w:rPr>
              <w:t>小微</w:t>
            </w:r>
            <w:r>
              <w:rPr>
                <w:rFonts w:hint="eastAsia" w:ascii="宋体" w:hAnsi="宋体" w:eastAsia="宋体" w:cs="宋体"/>
                <w:color w:val="auto"/>
                <w:sz w:val="21"/>
                <w:szCs w:val="21"/>
              </w:rPr>
              <w:t>型</w:t>
            </w:r>
          </w:p>
        </w:tc>
        <w:tc>
          <w:tcPr>
            <w:tcW w:w="232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是否劳务派遣企业</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 xml:space="preserve">是        </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color w:val="auto"/>
                <w:sz w:val="21"/>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联系电话</w:t>
            </w:r>
          </w:p>
        </w:tc>
        <w:tc>
          <w:tcPr>
            <w:tcW w:w="488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经办人</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sz w:val="21"/>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488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联系地址</w:t>
            </w:r>
          </w:p>
        </w:tc>
        <w:tc>
          <w:tcPr>
            <w:tcW w:w="831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
              </w:rPr>
              <w:t xml:space="preserve">    </w:t>
            </w:r>
            <w:r>
              <w:rPr>
                <w:rFonts w:hint="eastAsia" w:ascii="宋体" w:hAnsi="宋体" w:eastAsia="宋体" w:cs="宋体"/>
                <w:sz w:val="21"/>
                <w:szCs w:val="21"/>
                <w:lang w:val="en" w:eastAsia="zh-CN"/>
              </w:rPr>
              <w:t>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 w:eastAsia="zh-CN"/>
              </w:rPr>
              <w:t>区</w:t>
            </w:r>
            <w:r>
              <w:rPr>
                <w:rFonts w:hint="eastAsia" w:ascii="宋体" w:hAnsi="宋体" w:eastAsia="宋体" w:cs="宋体"/>
                <w:sz w:val="21"/>
                <w:szCs w:val="21"/>
                <w:lang w:val="en-US" w:eastAsia="zh-CN"/>
              </w:rPr>
              <w:t xml:space="preserve">          街道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单位</w:t>
            </w:r>
            <w:r>
              <w:rPr>
                <w:rFonts w:hint="eastAsia" w:ascii="宋体" w:hAnsi="宋体" w:eastAsia="宋体" w:cs="宋体"/>
                <w:sz w:val="21"/>
                <w:szCs w:val="21"/>
              </w:rPr>
              <w:t>开户名称</w:t>
            </w:r>
          </w:p>
        </w:tc>
        <w:tc>
          <w:tcPr>
            <w:tcW w:w="43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开户银行</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 户 帐 号</w:t>
            </w:r>
          </w:p>
        </w:tc>
        <w:tc>
          <w:tcPr>
            <w:tcW w:w="43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行号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rPr>
              <w:t>年度补贴</w:t>
            </w:r>
          </w:p>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eastAsia="zh-CN"/>
              </w:rPr>
              <w:t>计划</w:t>
            </w:r>
            <w:r>
              <w:rPr>
                <w:rFonts w:hint="eastAsia" w:ascii="宋体" w:hAnsi="宋体" w:eastAsia="宋体" w:cs="宋体"/>
                <w:color w:val="auto"/>
                <w:sz w:val="21"/>
                <w:szCs w:val="21"/>
              </w:rPr>
              <w:t>使用情况</w:t>
            </w:r>
          </w:p>
        </w:tc>
        <w:tc>
          <w:tcPr>
            <w:tcW w:w="831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职工生活补助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缴纳社会保险费</w:t>
            </w:r>
            <w:r>
              <w:rPr>
                <w:rFonts w:hint="eastAsia" w:ascii="宋体" w:hAnsi="宋体" w:eastAsia="宋体" w:cs="宋体"/>
                <w:color w:val="auto"/>
                <w:sz w:val="21"/>
                <w:szCs w:val="21"/>
                <w:lang w:val="en-US" w:eastAsia="zh-CN"/>
              </w:rPr>
              <w:t xml:space="preserve">            </w:t>
            </w:r>
          </w:p>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技能提升培训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转岗培训</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其他与职工相关的用途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 w:eastAsia="zh-CN"/>
              </w:rPr>
              <w:t>申报年度</w:t>
            </w:r>
            <w:r>
              <w:rPr>
                <w:rFonts w:hint="eastAsia" w:ascii="宋体" w:hAnsi="宋体" w:eastAsia="宋体" w:cs="宋体"/>
                <w:b/>
                <w:bCs/>
                <w:color w:val="auto"/>
                <w:sz w:val="21"/>
                <w:szCs w:val="21"/>
                <w:lang w:val="en" w:eastAsia="zh-CN"/>
              </w:rPr>
              <w:t>上</w:t>
            </w:r>
            <w:r>
              <w:rPr>
                <w:rFonts w:hint="eastAsia" w:ascii="宋体" w:hAnsi="宋体" w:eastAsia="宋体" w:cs="宋体"/>
                <w:b/>
                <w:bCs/>
                <w:color w:val="auto"/>
                <w:sz w:val="21"/>
                <w:szCs w:val="21"/>
                <w:lang w:eastAsia="zh-CN"/>
              </w:rPr>
              <w:t>年末</w:t>
            </w:r>
            <w:r>
              <w:rPr>
                <w:rFonts w:hint="eastAsia" w:ascii="宋体" w:hAnsi="宋体" w:eastAsia="宋体" w:cs="宋体"/>
                <w:color w:val="auto"/>
                <w:sz w:val="21"/>
                <w:szCs w:val="21"/>
                <w:lang w:eastAsia="zh-CN"/>
              </w:rPr>
              <w:t>失业保险参保</w:t>
            </w:r>
            <w:r>
              <w:rPr>
                <w:rFonts w:hint="eastAsia" w:ascii="宋体" w:hAnsi="宋体" w:eastAsia="宋体" w:cs="宋体"/>
                <w:color w:val="auto"/>
                <w:sz w:val="21"/>
                <w:szCs w:val="21"/>
              </w:rPr>
              <w:t>人数</w:t>
            </w:r>
          </w:p>
        </w:tc>
        <w:tc>
          <w:tcPr>
            <w:tcW w:w="4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p>
        </w:tc>
        <w:tc>
          <w:tcPr>
            <w:tcW w:w="144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申报年度</w:t>
            </w:r>
            <w:r>
              <w:rPr>
                <w:rFonts w:hint="eastAsia" w:ascii="宋体" w:hAnsi="宋体" w:eastAsia="宋体" w:cs="宋体"/>
                <w:b/>
                <w:bCs/>
                <w:color w:val="auto"/>
                <w:sz w:val="21"/>
                <w:szCs w:val="21"/>
                <w:lang w:val="en-US" w:eastAsia="zh-CN"/>
              </w:rPr>
              <w:t>年</w:t>
            </w:r>
            <w:r>
              <w:rPr>
                <w:rFonts w:hint="eastAsia" w:ascii="宋体" w:hAnsi="宋体" w:eastAsia="宋体" w:cs="宋体"/>
                <w:b/>
                <w:bCs/>
                <w:color w:val="auto"/>
                <w:sz w:val="21"/>
                <w:szCs w:val="21"/>
                <w:lang w:eastAsia="zh-CN"/>
              </w:rPr>
              <w:t>末</w:t>
            </w:r>
            <w:r>
              <w:rPr>
                <w:rFonts w:hint="eastAsia" w:ascii="宋体" w:hAnsi="宋体" w:eastAsia="宋体" w:cs="宋体"/>
                <w:color w:val="auto"/>
                <w:sz w:val="21"/>
                <w:szCs w:val="21"/>
                <w:lang w:eastAsia="zh-CN"/>
              </w:rPr>
              <w:t>失业保险参保人数</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w w:val="93"/>
                <w:sz w:val="21"/>
                <w:szCs w:val="21"/>
                <w:lang w:val="en-US" w:eastAsia="zh-CN"/>
              </w:rPr>
              <w:t>申报年</w:t>
            </w:r>
            <w:r>
              <w:rPr>
                <w:rFonts w:hint="eastAsia" w:ascii="宋体" w:hAnsi="宋体" w:eastAsia="宋体" w:cs="宋体"/>
                <w:color w:val="auto"/>
                <w:w w:val="93"/>
                <w:sz w:val="21"/>
                <w:szCs w:val="21"/>
                <w:lang w:val="zh-CN"/>
              </w:rPr>
              <w:t>度单位及个人缴纳失业保险费总额（元）</w:t>
            </w:r>
          </w:p>
        </w:tc>
        <w:tc>
          <w:tcPr>
            <w:tcW w:w="18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c>
          <w:tcPr>
            <w:tcW w:w="14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其中:</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zh-CN"/>
              </w:rPr>
              <w:t>单位缴纳失业保险费（元）</w:t>
            </w:r>
          </w:p>
        </w:tc>
        <w:tc>
          <w:tcPr>
            <w:tcW w:w="172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c>
          <w:tcPr>
            <w:tcW w:w="13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w w:val="93"/>
                <w:sz w:val="21"/>
                <w:szCs w:val="21"/>
                <w:lang w:val="zh-CN"/>
              </w:rPr>
            </w:pPr>
            <w:r>
              <w:rPr>
                <w:rFonts w:hint="eastAsia" w:ascii="宋体" w:hAnsi="宋体" w:eastAsia="宋体" w:cs="宋体"/>
                <w:color w:val="auto"/>
                <w:w w:val="93"/>
                <w:sz w:val="21"/>
                <w:szCs w:val="21"/>
                <w:lang w:val="zh-CN"/>
              </w:rPr>
              <w:t>其中:</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w w:val="93"/>
                <w:sz w:val="21"/>
                <w:szCs w:val="21"/>
                <w:lang w:val="zh-CN"/>
              </w:rPr>
              <w:t>个人缴纳失业保险费（元）</w:t>
            </w:r>
          </w:p>
        </w:tc>
        <w:tc>
          <w:tcPr>
            <w:tcW w:w="1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982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20" w:lineRule="exact"/>
              <w:ind w:firstLine="388"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bCs/>
                <w:color w:val="auto"/>
                <w:sz w:val="21"/>
                <w:szCs w:val="21"/>
              </w:rPr>
              <w:t>本单位不属</w:t>
            </w:r>
            <w:r>
              <w:rPr>
                <w:rFonts w:hint="eastAsia" w:ascii="宋体" w:hAnsi="宋体" w:eastAsia="宋体" w:cs="宋体"/>
                <w:b/>
                <w:bCs/>
                <w:color w:val="auto"/>
                <w:sz w:val="21"/>
                <w:szCs w:val="21"/>
                <w:lang w:val="en-US" w:eastAsia="zh-CN"/>
              </w:rPr>
              <w:t>于</w:t>
            </w:r>
            <w:r>
              <w:rPr>
                <w:rFonts w:hint="eastAsia" w:ascii="宋体" w:hAnsi="宋体" w:eastAsia="宋体" w:cs="宋体"/>
                <w:b/>
                <w:bCs/>
                <w:color w:val="auto"/>
                <w:sz w:val="21"/>
                <w:szCs w:val="21"/>
              </w:rPr>
              <w:t>僵尸企业</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严重失信企业</w:t>
            </w:r>
            <w:r>
              <w:rPr>
                <w:rFonts w:hint="eastAsia" w:ascii="宋体" w:hAnsi="宋体" w:eastAsia="宋体" w:cs="宋体"/>
                <w:b/>
                <w:bCs/>
                <w:color w:val="auto"/>
                <w:sz w:val="21"/>
                <w:szCs w:val="21"/>
                <w:lang w:val="en-US" w:eastAsia="zh-CN"/>
              </w:rPr>
              <w:t>等情况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本单位承诺以上内容</w:t>
            </w:r>
            <w:r>
              <w:rPr>
                <w:rFonts w:hint="eastAsia" w:ascii="宋体" w:hAnsi="宋体" w:eastAsia="宋体" w:cs="宋体"/>
                <w:b/>
                <w:bCs/>
                <w:color w:val="auto"/>
                <w:kern w:val="0"/>
                <w:sz w:val="21"/>
                <w:szCs w:val="21"/>
              </w:rPr>
              <w:t>及所提供的材料真实有效</w:t>
            </w:r>
            <w:r>
              <w:rPr>
                <w:rFonts w:hint="eastAsia" w:ascii="宋体" w:hAnsi="宋体" w:eastAsia="宋体" w:cs="宋体"/>
                <w:b/>
                <w:bCs/>
                <w:color w:val="auto"/>
                <w:sz w:val="21"/>
                <w:szCs w:val="21"/>
              </w:rPr>
              <w:t>，如有虚假，自愿退回相关补贴并承担相应法律责任。</w:t>
            </w:r>
          </w:p>
          <w:p>
            <w:pPr>
              <w:keepNext w:val="0"/>
              <w:keepLines w:val="0"/>
              <w:pageBreakBefore w:val="0"/>
              <w:widowControl/>
              <w:kinsoku/>
              <w:wordWrap/>
              <w:overflowPunct/>
              <w:topLinePunct w:val="0"/>
              <w:bidi w:val="0"/>
              <w:snapToGrid/>
              <w:spacing w:line="320" w:lineRule="exact"/>
              <w:ind w:firstLine="388" w:firstLineChars="200"/>
              <w:textAlignment w:val="auto"/>
              <w:rPr>
                <w:rFonts w:hint="eastAsia" w:ascii="宋体" w:hAnsi="宋体" w:eastAsia="宋体" w:cs="宋体"/>
                <w:color w:val="FF0000"/>
                <w:sz w:val="21"/>
                <w:szCs w:val="21"/>
                <w:lang w:eastAsia="zh-CN"/>
              </w:rPr>
            </w:pPr>
            <w:r>
              <w:rPr>
                <w:rFonts w:hint="eastAsia" w:ascii="宋体" w:hAnsi="宋体" w:eastAsia="宋体" w:cs="宋体"/>
                <w:color w:val="FF0000"/>
                <w:sz w:val="21"/>
                <w:szCs w:val="21"/>
              </w:rPr>
              <w:t>☐</w:t>
            </w:r>
            <w:r>
              <w:rPr>
                <w:rFonts w:hint="eastAsia" w:ascii="宋体" w:hAnsi="宋体" w:eastAsia="宋体" w:cs="宋体"/>
                <w:color w:val="FF0000"/>
                <w:sz w:val="21"/>
                <w:szCs w:val="21"/>
                <w:lang w:eastAsia="zh-CN"/>
              </w:rPr>
              <w:t>（劳务派遣单位需承诺）本单位承诺已与用工单位就返还资金分配达成协议。</w:t>
            </w:r>
          </w:p>
          <w:p>
            <w:pPr>
              <w:keepNext w:val="0"/>
              <w:keepLines w:val="0"/>
              <w:pageBreakBefore w:val="0"/>
              <w:kinsoku/>
              <w:wordWrap/>
              <w:overflowPunct/>
              <w:topLinePunct w:val="0"/>
              <w:autoSpaceDE w:val="0"/>
              <w:autoSpaceDN w:val="0"/>
              <w:bidi w:val="0"/>
              <w:adjustRightInd w:val="0"/>
              <w:snapToGrid/>
              <w:spacing w:line="320" w:lineRule="exact"/>
              <w:ind w:right="460" w:firstLine="951" w:firstLineChars="490"/>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val="0"/>
              <w:autoSpaceDN w:val="0"/>
              <w:bidi w:val="0"/>
              <w:adjustRightInd w:val="0"/>
              <w:snapToGrid/>
              <w:spacing w:line="320" w:lineRule="exact"/>
              <w:ind w:right="460" w:firstLine="951" w:firstLineChars="49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经办人：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申请单位（盖章）</w:t>
            </w:r>
          </w:p>
          <w:p>
            <w:pPr>
              <w:keepNext w:val="0"/>
              <w:keepLines w:val="0"/>
              <w:pageBreakBefore w:val="0"/>
              <w:widowControl/>
              <w:kinsoku/>
              <w:wordWrap/>
              <w:overflowPunct/>
              <w:topLinePunct w:val="0"/>
              <w:bidi w:val="0"/>
              <w:snapToGrid/>
              <w:spacing w:line="320" w:lineRule="exact"/>
              <w:ind w:firstLine="291" w:firstLineChars="1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年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月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982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以下内容由</w:t>
            </w:r>
            <w:r>
              <w:rPr>
                <w:rFonts w:hint="eastAsia" w:ascii="宋体" w:hAnsi="宋体" w:eastAsia="宋体" w:cs="宋体"/>
                <w:b/>
                <w:color w:val="auto"/>
                <w:sz w:val="21"/>
                <w:szCs w:val="21"/>
                <w:lang w:eastAsia="zh-CN"/>
              </w:rPr>
              <w:t>审核</w:t>
            </w:r>
            <w:r>
              <w:rPr>
                <w:rFonts w:hint="eastAsia" w:ascii="宋体" w:hAnsi="宋体" w:eastAsia="宋体" w:cs="宋体"/>
                <w:b/>
                <w:color w:val="auto"/>
                <w:sz w:val="21"/>
                <w:szCs w:val="21"/>
              </w:rPr>
              <w:t>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b/>
                <w:color w:val="auto"/>
                <w:sz w:val="21"/>
                <w:szCs w:val="21"/>
              </w:rPr>
            </w:pPr>
            <w:r>
              <w:rPr>
                <w:rFonts w:hint="eastAsia" w:ascii="宋体" w:hAnsi="宋体" w:eastAsia="宋体" w:cs="宋体"/>
                <w:color w:val="auto"/>
                <w:sz w:val="21"/>
                <w:szCs w:val="21"/>
                <w:lang w:val="en" w:eastAsia="zh-CN"/>
              </w:rPr>
              <w:t>申报年度</w:t>
            </w:r>
            <w:r>
              <w:rPr>
                <w:rFonts w:hint="eastAsia" w:ascii="宋体" w:hAnsi="宋体" w:eastAsia="宋体" w:cs="宋体"/>
                <w:b/>
                <w:bCs/>
                <w:color w:val="auto"/>
                <w:sz w:val="21"/>
                <w:szCs w:val="21"/>
                <w:lang w:val="en" w:eastAsia="zh-CN"/>
              </w:rPr>
              <w:t>上</w:t>
            </w:r>
            <w:r>
              <w:rPr>
                <w:rFonts w:hint="eastAsia" w:ascii="宋体" w:hAnsi="宋体" w:eastAsia="宋体" w:cs="宋体"/>
                <w:b/>
                <w:bCs/>
                <w:color w:val="auto"/>
                <w:sz w:val="21"/>
                <w:szCs w:val="21"/>
                <w:lang w:eastAsia="zh-CN"/>
              </w:rPr>
              <w:t>年末</w:t>
            </w:r>
            <w:r>
              <w:rPr>
                <w:rFonts w:hint="eastAsia" w:ascii="宋体" w:hAnsi="宋体" w:eastAsia="宋体" w:cs="宋体"/>
                <w:color w:val="auto"/>
                <w:sz w:val="21"/>
                <w:szCs w:val="21"/>
                <w:lang w:eastAsia="zh-CN"/>
              </w:rPr>
              <w:t>失业保险参保</w:t>
            </w:r>
            <w:r>
              <w:rPr>
                <w:rFonts w:hint="eastAsia" w:ascii="宋体" w:hAnsi="宋体" w:eastAsia="宋体" w:cs="宋体"/>
                <w:color w:val="auto"/>
                <w:sz w:val="21"/>
                <w:szCs w:val="21"/>
              </w:rPr>
              <w:t>人数</w:t>
            </w:r>
          </w:p>
        </w:tc>
        <w:tc>
          <w:tcPr>
            <w:tcW w:w="269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b/>
                <w:color w:val="auto"/>
                <w:sz w:val="21"/>
                <w:szCs w:val="21"/>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申报年度</w:t>
            </w:r>
            <w:r>
              <w:rPr>
                <w:rFonts w:hint="eastAsia" w:ascii="宋体" w:hAnsi="宋体" w:eastAsia="宋体" w:cs="宋体"/>
                <w:b/>
                <w:bCs/>
                <w:color w:val="auto"/>
                <w:sz w:val="21"/>
                <w:szCs w:val="21"/>
                <w:lang w:val="en-US" w:eastAsia="zh-CN"/>
              </w:rPr>
              <w:t>年</w:t>
            </w:r>
            <w:r>
              <w:rPr>
                <w:rFonts w:hint="eastAsia" w:ascii="宋体" w:hAnsi="宋体" w:eastAsia="宋体" w:cs="宋体"/>
                <w:b/>
                <w:bCs/>
                <w:color w:val="auto"/>
                <w:sz w:val="21"/>
                <w:szCs w:val="21"/>
                <w:lang w:eastAsia="zh-CN"/>
              </w:rPr>
              <w:t>末</w:t>
            </w:r>
            <w:r>
              <w:rPr>
                <w:rFonts w:hint="eastAsia" w:ascii="宋体" w:hAnsi="宋体" w:eastAsia="宋体" w:cs="宋体"/>
                <w:color w:val="auto"/>
                <w:sz w:val="21"/>
                <w:szCs w:val="21"/>
                <w:lang w:eastAsia="zh-CN"/>
              </w:rPr>
              <w:t>失业保险参保人数</w:t>
            </w:r>
          </w:p>
        </w:tc>
        <w:tc>
          <w:tcPr>
            <w:tcW w:w="30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98" w:rightChars="-51"/>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申报年</w:t>
            </w:r>
            <w:r>
              <w:rPr>
                <w:rFonts w:hint="eastAsia" w:ascii="宋体" w:hAnsi="宋体" w:eastAsia="宋体" w:cs="宋体"/>
                <w:color w:val="auto"/>
                <w:sz w:val="21"/>
                <w:szCs w:val="21"/>
                <w:lang w:eastAsia="zh-CN"/>
              </w:rPr>
              <w:t>度</w:t>
            </w:r>
            <w:r>
              <w:rPr>
                <w:rFonts w:hint="eastAsia" w:ascii="宋体" w:hAnsi="宋体" w:eastAsia="宋体" w:cs="宋体"/>
                <w:color w:val="auto"/>
                <w:sz w:val="21"/>
                <w:szCs w:val="21"/>
              </w:rPr>
              <w:t>领取失业保险金人数</w:t>
            </w:r>
            <w:r>
              <w:rPr>
                <w:rFonts w:hint="eastAsia" w:ascii="宋体" w:hAnsi="宋体" w:eastAsia="宋体" w:cs="宋体"/>
                <w:color w:val="auto"/>
                <w:sz w:val="18"/>
                <w:szCs w:val="18"/>
                <w:lang w:eastAsia="zh-CN"/>
              </w:rPr>
              <w:t>（按计算方法</w:t>
            </w:r>
            <w:r>
              <w:rPr>
                <w:rFonts w:hint="eastAsia" w:ascii="宋体" w:hAnsi="宋体" w:eastAsia="宋体" w:cs="宋体"/>
                <w:color w:val="auto"/>
                <w:sz w:val="18"/>
                <w:szCs w:val="18"/>
                <w:lang w:val="en-US" w:eastAsia="zh-CN"/>
              </w:rPr>
              <w:t>一</w:t>
            </w:r>
            <w:r>
              <w:rPr>
                <w:rFonts w:hint="eastAsia" w:ascii="宋体" w:hAnsi="宋体" w:eastAsia="宋体" w:cs="宋体"/>
                <w:color w:val="auto"/>
                <w:sz w:val="18"/>
                <w:szCs w:val="18"/>
                <w:lang w:eastAsia="zh-CN"/>
              </w:rPr>
              <w:t>裁员率</w:t>
            </w:r>
            <w:r>
              <w:rPr>
                <w:rFonts w:hint="eastAsia" w:ascii="宋体" w:hAnsi="宋体" w:eastAsia="宋体" w:cs="宋体"/>
                <w:color w:val="auto"/>
                <w:sz w:val="18"/>
                <w:szCs w:val="18"/>
                <w:lang w:val="en-US" w:eastAsia="zh-CN"/>
              </w:rPr>
              <w:t>已符合条件的，本栏不填</w:t>
            </w:r>
            <w:r>
              <w:rPr>
                <w:rFonts w:hint="eastAsia" w:ascii="宋体" w:hAnsi="宋体" w:eastAsia="宋体" w:cs="宋体"/>
                <w:color w:val="auto"/>
                <w:sz w:val="18"/>
                <w:szCs w:val="18"/>
                <w:lang w:eastAsia="zh-CN"/>
              </w:rPr>
              <w:t>）</w:t>
            </w:r>
          </w:p>
        </w:tc>
        <w:tc>
          <w:tcPr>
            <w:tcW w:w="269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98"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裁员率（%）</w:t>
            </w:r>
          </w:p>
        </w:tc>
        <w:tc>
          <w:tcPr>
            <w:tcW w:w="30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w w:val="100"/>
                <w:sz w:val="21"/>
                <w:szCs w:val="21"/>
                <w:lang w:val="en-US" w:eastAsia="zh-CN"/>
              </w:rPr>
              <w:t>申报年</w:t>
            </w:r>
            <w:r>
              <w:rPr>
                <w:rFonts w:hint="eastAsia" w:ascii="宋体" w:hAnsi="宋体" w:eastAsia="宋体" w:cs="宋体"/>
                <w:color w:val="auto"/>
                <w:w w:val="100"/>
                <w:sz w:val="21"/>
                <w:szCs w:val="21"/>
                <w:lang w:val="zh-CN"/>
              </w:rPr>
              <w:t>度单位及个人缴纳失业保险费总额（元）</w:t>
            </w:r>
          </w:p>
        </w:tc>
        <w:tc>
          <w:tcPr>
            <w:tcW w:w="269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核定</w:t>
            </w:r>
            <w:r>
              <w:rPr>
                <w:rFonts w:hint="eastAsia" w:ascii="宋体" w:hAnsi="宋体" w:eastAsia="宋体" w:cs="宋体"/>
                <w:color w:val="auto"/>
                <w:sz w:val="21"/>
                <w:szCs w:val="21"/>
                <w:lang w:eastAsia="zh-CN"/>
              </w:rPr>
              <w:t>返还</w:t>
            </w:r>
            <w:r>
              <w:rPr>
                <w:rFonts w:hint="eastAsia" w:ascii="宋体" w:hAnsi="宋体" w:eastAsia="宋体" w:cs="宋体"/>
                <w:color w:val="auto"/>
                <w:sz w:val="21"/>
                <w:szCs w:val="21"/>
              </w:rPr>
              <w:t>金额</w:t>
            </w:r>
            <w:r>
              <w:rPr>
                <w:rFonts w:hint="eastAsia" w:ascii="宋体" w:hAnsi="宋体" w:eastAsia="宋体" w:cs="宋体"/>
                <w:color w:val="auto"/>
                <w:sz w:val="21"/>
                <w:szCs w:val="21"/>
                <w:lang w:eastAsia="zh-CN"/>
              </w:rPr>
              <w:t>（元）</w:t>
            </w:r>
          </w:p>
        </w:tc>
        <w:tc>
          <w:tcPr>
            <w:tcW w:w="30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单位划型</w:t>
            </w:r>
            <w:r>
              <w:rPr>
                <w:rFonts w:hint="eastAsia" w:ascii="宋体" w:hAnsi="宋体" w:eastAsia="宋体" w:cs="宋体"/>
                <w:color w:val="auto"/>
                <w:sz w:val="21"/>
                <w:szCs w:val="21"/>
                <w:lang w:eastAsia="zh-CN"/>
              </w:rPr>
              <w:t>及返还比例</w:t>
            </w:r>
          </w:p>
        </w:tc>
        <w:tc>
          <w:tcPr>
            <w:tcW w:w="758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388"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大型</w:t>
            </w:r>
            <w:r>
              <w:rPr>
                <w:rFonts w:hint="eastAsia" w:ascii="宋体" w:hAnsi="宋体" w:eastAsia="宋体" w:cs="宋体"/>
                <w:color w:val="auto"/>
                <w:sz w:val="21"/>
                <w:szCs w:val="21"/>
                <w:lang w:eastAsia="zh-CN"/>
              </w:rPr>
              <w:t>，返还</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 xml:space="preserve">0%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w:t>
            </w:r>
            <w:r>
              <w:rPr>
                <w:rFonts w:hint="eastAsia" w:ascii="宋体" w:hAnsi="宋体" w:eastAsia="宋体" w:cs="宋体"/>
                <w:color w:val="auto"/>
                <w:sz w:val="21"/>
                <w:szCs w:val="21"/>
                <w:lang w:val="en-US" w:eastAsia="zh-CN"/>
              </w:rPr>
              <w:t>小微</w:t>
            </w:r>
            <w:r>
              <w:rPr>
                <w:rFonts w:hint="eastAsia" w:ascii="宋体" w:hAnsi="宋体" w:eastAsia="宋体" w:cs="宋体"/>
                <w:color w:val="auto"/>
                <w:sz w:val="21"/>
                <w:szCs w:val="21"/>
              </w:rPr>
              <w:t>型</w:t>
            </w:r>
            <w:r>
              <w:rPr>
                <w:rFonts w:hint="eastAsia" w:ascii="宋体" w:hAnsi="宋体" w:eastAsia="宋体" w:cs="宋体"/>
                <w:color w:val="auto"/>
                <w:sz w:val="21"/>
                <w:szCs w:val="21"/>
                <w:lang w:eastAsia="zh-CN"/>
              </w:rPr>
              <w:t>，返还</w:t>
            </w: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  注</w:t>
            </w:r>
          </w:p>
        </w:tc>
        <w:tc>
          <w:tcPr>
            <w:tcW w:w="758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388" w:firstLineChars="200"/>
              <w:jc w:val="left"/>
              <w:textAlignment w:val="auto"/>
              <w:rPr>
                <w:rFonts w:hint="eastAsia" w:ascii="宋体" w:hAnsi="宋体" w:eastAsia="宋体" w:cs="宋体"/>
                <w:color w:val="auto"/>
                <w:kern w:val="2"/>
                <w:sz w:val="21"/>
                <w:szCs w:val="21"/>
                <w:lang w:val="en-US" w:eastAsia="zh-CN" w:bidi="ar-SA"/>
              </w:rPr>
            </w:pPr>
          </w:p>
        </w:tc>
      </w:tr>
    </w:tbl>
    <w:p>
      <w:pPr>
        <w:pStyle w:val="4"/>
        <w:keepNext w:val="0"/>
        <w:keepLines w:val="0"/>
        <w:pageBreakBefore w:val="0"/>
        <w:widowControl w:val="0"/>
        <w:tabs>
          <w:tab w:val="left" w:pos="6435"/>
        </w:tabs>
        <w:kinsoku/>
        <w:wordWrap/>
        <w:overflowPunct/>
        <w:topLinePunct w:val="0"/>
        <w:autoSpaceDE/>
        <w:autoSpaceDN/>
        <w:bidi w:val="0"/>
        <w:adjustRightInd w:val="0"/>
        <w:snapToGrid w:val="0"/>
        <w:spacing w:before="0" w:beforeAutospacing="0" w:after="0" w:afterAutospacing="0" w:line="300" w:lineRule="exact"/>
        <w:ind w:firstLine="388" w:firstLineChars="200"/>
        <w:jc w:val="both"/>
        <w:textAlignment w:val="auto"/>
        <w:rPr>
          <w:rFonts w:hint="eastAsia" w:eastAsia="宋体"/>
          <w:b/>
          <w:color w:val="auto"/>
          <w:sz w:val="21"/>
          <w:szCs w:val="21"/>
          <w:lang w:eastAsia="zh-CN"/>
        </w:rPr>
      </w:pPr>
      <w:r>
        <w:rPr>
          <w:rFonts w:hint="eastAsia"/>
          <w:b/>
          <w:color w:val="auto"/>
          <w:sz w:val="21"/>
          <w:szCs w:val="21"/>
          <w:lang w:eastAsia="zh-CN"/>
        </w:rPr>
        <w:t>填表说明：</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00" w:lineRule="exact"/>
        <w:ind w:firstLine="388" w:firstLineChars="200"/>
        <w:textAlignment w:val="auto"/>
        <w:rPr>
          <w:rFonts w:hint="eastAsia" w:ascii="宋体" w:eastAsia="宋体" w:cs="Times New Roman"/>
          <w:color w:val="auto"/>
          <w:szCs w:val="21"/>
        </w:rPr>
      </w:pPr>
      <w:r>
        <w:rPr>
          <w:rFonts w:hint="eastAsia" w:ascii="宋体" w:eastAsia="宋体" w:cs="Times New Roman"/>
          <w:color w:val="auto"/>
          <w:szCs w:val="21"/>
        </w:rPr>
        <w:t>大型企业按企业及其职工上年度实际缴纳失业保险费的</w:t>
      </w:r>
      <w:r>
        <w:rPr>
          <w:rFonts w:hint="eastAsia" w:ascii="宋体" w:cs="Times New Roman"/>
          <w:color w:val="auto"/>
          <w:szCs w:val="21"/>
          <w:lang w:val="en-US" w:eastAsia="zh-CN"/>
        </w:rPr>
        <w:t>5</w:t>
      </w:r>
      <w:r>
        <w:rPr>
          <w:rFonts w:hint="eastAsia" w:ascii="宋体" w:eastAsia="宋体" w:cs="Times New Roman"/>
          <w:color w:val="auto"/>
          <w:szCs w:val="21"/>
        </w:rPr>
        <w:t>0%返还，中小微企业按</w:t>
      </w:r>
      <w:r>
        <w:rPr>
          <w:rFonts w:hint="eastAsia" w:ascii="宋体" w:cs="Times New Roman"/>
          <w:color w:val="auto"/>
          <w:szCs w:val="21"/>
          <w:lang w:val="en-US" w:eastAsia="zh-CN"/>
        </w:rPr>
        <w:t>9</w:t>
      </w:r>
      <w:r>
        <w:rPr>
          <w:rFonts w:hint="eastAsia" w:ascii="宋体" w:eastAsia="宋体" w:cs="Times New Roman"/>
          <w:color w:val="auto"/>
          <w:szCs w:val="21"/>
        </w:rPr>
        <w:t>0%返还。社会团体、基金会、社会服务机构、律师事务所、会计师事务所、以单位形式参保的个体经济组织参照实施。</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00" w:lineRule="exact"/>
        <w:ind w:firstLine="388" w:firstLineChars="200"/>
        <w:textAlignment w:val="auto"/>
        <w:rPr>
          <w:rFonts w:hint="eastAsia" w:ascii="宋体" w:eastAsia="宋体" w:cs="Times New Roman"/>
          <w:szCs w:val="21"/>
          <w:lang w:eastAsia="zh-CN"/>
        </w:rPr>
      </w:pPr>
      <w:r>
        <w:rPr>
          <w:rFonts w:hint="eastAsia" w:ascii="宋体" w:eastAsia="宋体" w:cs="Times New Roman"/>
          <w:color w:val="auto"/>
          <w:szCs w:val="21"/>
        </w:rPr>
        <w:t>裁员率按上年度参保职工减少人数或领取失业保险金人数与上年度参保职工人数比较</w:t>
      </w:r>
      <w:r>
        <w:rPr>
          <w:rFonts w:hint="eastAsia" w:ascii="宋体" w:eastAsia="宋体" w:cs="Times New Roman"/>
          <w:color w:val="auto"/>
          <w:szCs w:val="21"/>
          <w:lang w:val="en-US" w:eastAsia="zh-CN"/>
        </w:rPr>
        <w:t>较低的</w:t>
      </w:r>
      <w:r>
        <w:rPr>
          <w:rFonts w:hint="eastAsia" w:ascii="宋体" w:eastAsia="宋体" w:cs="Times New Roman"/>
          <w:color w:val="auto"/>
          <w:szCs w:val="21"/>
        </w:rPr>
        <w:t>确定。计算方式一：（20</w:t>
      </w:r>
      <w:r>
        <w:rPr>
          <w:rFonts w:hint="eastAsia" w:ascii="宋体" w:cs="Times New Roman"/>
          <w:color w:val="auto"/>
          <w:szCs w:val="21"/>
          <w:lang w:val="en-US" w:eastAsia="zh-CN"/>
        </w:rPr>
        <w:t>20</w:t>
      </w:r>
      <w:r>
        <w:rPr>
          <w:rFonts w:hint="eastAsia" w:ascii="宋体" w:eastAsia="宋体" w:cs="Times New Roman"/>
          <w:color w:val="auto"/>
          <w:szCs w:val="21"/>
        </w:rPr>
        <w:t>年末失业保险参保人数-202</w:t>
      </w:r>
      <w:r>
        <w:rPr>
          <w:rFonts w:hint="eastAsia" w:ascii="宋体" w:cs="Times New Roman"/>
          <w:color w:val="auto"/>
          <w:szCs w:val="21"/>
          <w:lang w:val="en-US" w:eastAsia="zh-CN"/>
        </w:rPr>
        <w:t>1</w:t>
      </w:r>
      <w:r>
        <w:rPr>
          <w:rFonts w:hint="eastAsia" w:ascii="宋体" w:eastAsia="宋体" w:cs="Times New Roman"/>
          <w:color w:val="auto"/>
          <w:szCs w:val="21"/>
        </w:rPr>
        <w:t>年末失业保险参保人数）/20</w:t>
      </w:r>
      <w:r>
        <w:rPr>
          <w:rFonts w:hint="eastAsia" w:ascii="宋体" w:cs="Times New Roman"/>
          <w:color w:val="auto"/>
          <w:szCs w:val="21"/>
          <w:lang w:val="en-US" w:eastAsia="zh-CN"/>
        </w:rPr>
        <w:t>20</w:t>
      </w:r>
      <w:r>
        <w:rPr>
          <w:rFonts w:hint="eastAsia" w:ascii="宋体" w:eastAsia="宋体" w:cs="Times New Roman"/>
          <w:color w:val="auto"/>
          <w:szCs w:val="21"/>
        </w:rPr>
        <w:t>年末失业保险参保人数*100%；计算方式二：202</w:t>
      </w:r>
      <w:r>
        <w:rPr>
          <w:rFonts w:hint="eastAsia" w:ascii="宋体" w:cs="Times New Roman"/>
          <w:color w:val="auto"/>
          <w:szCs w:val="21"/>
          <w:lang w:val="en-US" w:eastAsia="zh-CN"/>
        </w:rPr>
        <w:t>1</w:t>
      </w:r>
      <w:r>
        <w:rPr>
          <w:rFonts w:hint="eastAsia" w:ascii="宋体" w:eastAsia="宋体" w:cs="Times New Roman"/>
          <w:color w:val="auto"/>
          <w:szCs w:val="21"/>
        </w:rPr>
        <w:t>年领取失业保险金人数/20</w:t>
      </w:r>
      <w:r>
        <w:rPr>
          <w:rFonts w:hint="eastAsia" w:ascii="宋体" w:cs="Times New Roman"/>
          <w:color w:val="auto"/>
          <w:szCs w:val="21"/>
          <w:lang w:val="en-US" w:eastAsia="zh-CN"/>
        </w:rPr>
        <w:t>20</w:t>
      </w:r>
      <w:r>
        <w:rPr>
          <w:rFonts w:hint="eastAsia" w:ascii="宋体" w:eastAsia="宋体" w:cs="Times New Roman"/>
          <w:color w:val="auto"/>
          <w:szCs w:val="21"/>
        </w:rPr>
        <w:t>年末失业保险参保人数*100%。</w:t>
      </w:r>
    </w:p>
    <w:sectPr>
      <w:footerReference r:id="rId3" w:type="default"/>
      <w:pgSz w:w="11906" w:h="16838"/>
      <w:pgMar w:top="850" w:right="850" w:bottom="340" w:left="850" w:header="851" w:footer="0" w:gutter="0"/>
      <w:pgNumType w:fmt="numberInDash"/>
      <w:cols w:space="720" w:num="1"/>
      <w:rtlGutter w:val="0"/>
      <w:docGrid w:type="linesAndChars" w:linePitch="312"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hint="eastAsia"/>
      </w:rPr>
    </w:pP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F10E3"/>
    <w:multiLevelType w:val="singleLevel"/>
    <w:tmpl w:val="62DF10E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4E"/>
    <w:rsid w:val="000A4B4E"/>
    <w:rsid w:val="004010B6"/>
    <w:rsid w:val="00E5371D"/>
    <w:rsid w:val="03422F2D"/>
    <w:rsid w:val="0A96304D"/>
    <w:rsid w:val="141504B5"/>
    <w:rsid w:val="1AD65C26"/>
    <w:rsid w:val="1EFBD4D5"/>
    <w:rsid w:val="1F5A1459"/>
    <w:rsid w:val="1FFB0695"/>
    <w:rsid w:val="21265C99"/>
    <w:rsid w:val="2B455D31"/>
    <w:rsid w:val="3E920F97"/>
    <w:rsid w:val="3EBB48DB"/>
    <w:rsid w:val="3F4E1C6D"/>
    <w:rsid w:val="4A4C61C1"/>
    <w:rsid w:val="4EBD48DC"/>
    <w:rsid w:val="57E865E4"/>
    <w:rsid w:val="5DEF2C2D"/>
    <w:rsid w:val="5EB71D1E"/>
    <w:rsid w:val="64316B19"/>
    <w:rsid w:val="6B3DDA9D"/>
    <w:rsid w:val="6DF7F747"/>
    <w:rsid w:val="713EF5E5"/>
    <w:rsid w:val="7332DF94"/>
    <w:rsid w:val="753D454E"/>
    <w:rsid w:val="79FF63AA"/>
    <w:rsid w:val="7B010362"/>
    <w:rsid w:val="7BC4E783"/>
    <w:rsid w:val="7DE50A94"/>
    <w:rsid w:val="7EBCDCF1"/>
    <w:rsid w:val="7EE8C82B"/>
    <w:rsid w:val="7F7BCF75"/>
    <w:rsid w:val="7FB3EB47"/>
    <w:rsid w:val="7FDD1533"/>
    <w:rsid w:val="7FF3FFC3"/>
    <w:rsid w:val="7FFF629C"/>
    <w:rsid w:val="884FBB66"/>
    <w:rsid w:val="8FC26884"/>
    <w:rsid w:val="B5DD6F0C"/>
    <w:rsid w:val="BB7DD38F"/>
    <w:rsid w:val="BBFFCFB2"/>
    <w:rsid w:val="BC7B724F"/>
    <w:rsid w:val="BDE55973"/>
    <w:rsid w:val="BFDF7FCD"/>
    <w:rsid w:val="C3DF2E16"/>
    <w:rsid w:val="D37E1FA9"/>
    <w:rsid w:val="D8FD3CA1"/>
    <w:rsid w:val="E1D72AE9"/>
    <w:rsid w:val="E7F97B0A"/>
    <w:rsid w:val="ECEF2F4F"/>
    <w:rsid w:val="EEE174F7"/>
    <w:rsid w:val="F2EDD70E"/>
    <w:rsid w:val="F78F0F61"/>
    <w:rsid w:val="F7D73EEB"/>
    <w:rsid w:val="F7FFD865"/>
    <w:rsid w:val="FA7E973E"/>
    <w:rsid w:val="FAFEED2E"/>
    <w:rsid w:val="FBFF1E73"/>
    <w:rsid w:val="FDAFCA88"/>
    <w:rsid w:val="FED8809F"/>
    <w:rsid w:val="FEEF6174"/>
    <w:rsid w:val="FFBBAB75"/>
    <w:rsid w:val="FFFBD6B8"/>
    <w:rsid w:val="FFFFD0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index 6"/>
    <w:basedOn w:val="1"/>
    <w:next w:val="1"/>
    <w:unhideWhenUsed/>
    <w:qFormat/>
    <w:uiPriority w:val="99"/>
    <w:pPr>
      <w:ind w:left="1000" w:leftChars="10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kern w:val="0"/>
      <w:sz w:val="24"/>
      <w:szCs w:val="24"/>
    </w:rPr>
  </w:style>
  <w:style w:type="character" w:styleId="7">
    <w:name w:val="page number"/>
    <w:basedOn w:val="6"/>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paragraph" w:customStyle="1" w:styleId="9">
    <w:name w:val="List Paragraph1"/>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145</Words>
  <Characters>830</Characters>
  <Lines>6</Lines>
  <Paragraphs>1</Paragraphs>
  <TotalTime>2</TotalTime>
  <ScaleCrop>false</ScaleCrop>
  <LinksUpToDate>false</LinksUpToDate>
  <CharactersWithSpaces>974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2020-02-23T19:53:00Z</dcterms:created>
  <dc:creator>Microsoft</dc:creator>
  <cp:lastModifiedBy>user</cp:lastModifiedBy>
  <cp:lastPrinted>2021-11-24T02:26:00Z</cp:lastPrinted>
  <dcterms:modified xsi:type="dcterms:W3CDTF">2022-05-26T14:08:28Z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E5F5C7FF3D3149169F06B230E0C139B1</vt:lpwstr>
  </property>
</Properties>
</file>