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附件</w:t>
      </w:r>
      <w:r>
        <w:rPr>
          <w:rFonts w:hint="eastAsia" w:eastAsia="黑体"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bCs/>
          <w:sz w:val="28"/>
          <w:szCs w:val="28"/>
        </w:rPr>
        <w:t>：</w:t>
      </w:r>
    </w:p>
    <w:p>
      <w:pPr>
        <w:spacing w:line="520" w:lineRule="exact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舟山市</w:t>
      </w:r>
      <w:r>
        <w:rPr>
          <w:rFonts w:eastAsia="黑体"/>
          <w:bCs/>
          <w:sz w:val="44"/>
          <w:szCs w:val="44"/>
        </w:rPr>
        <w:t>事业单位</w:t>
      </w:r>
      <w:r>
        <w:rPr>
          <w:rFonts w:hint="eastAsia" w:eastAsia="黑体"/>
          <w:bCs/>
          <w:sz w:val="44"/>
          <w:szCs w:val="44"/>
        </w:rPr>
        <w:t>公开招聘工作人员</w:t>
      </w:r>
      <w:r>
        <w:rPr>
          <w:rFonts w:eastAsia="黑体"/>
          <w:bCs/>
          <w:sz w:val="44"/>
          <w:szCs w:val="44"/>
        </w:rPr>
        <w:t>报名表</w:t>
      </w:r>
    </w:p>
    <w:p>
      <w:pPr>
        <w:spacing w:line="52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                          报考职位：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近期免冠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一寸白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431" w:type="dxa"/>
            <w:gridSpan w:val="8"/>
            <w:vMerge w:val="continue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widowControl/>
              <w:spacing w:line="32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20" w:lineRule="exact"/>
              <w:ind w:firstLine="1204" w:firstLineChars="5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1204" w:firstLineChars="5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报考承诺人（签名）：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279" w:leftChars="-1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2C7"/>
    <w:rsid w:val="004A6A46"/>
    <w:rsid w:val="006B7155"/>
    <w:rsid w:val="007E31FC"/>
    <w:rsid w:val="00BB0029"/>
    <w:rsid w:val="00C57987"/>
    <w:rsid w:val="00C832C7"/>
    <w:rsid w:val="00E038CE"/>
    <w:rsid w:val="00E23614"/>
    <w:rsid w:val="00E319B3"/>
    <w:rsid w:val="00F308C7"/>
    <w:rsid w:val="0FF55ECC"/>
    <w:rsid w:val="66FA08CF"/>
    <w:rsid w:val="FEDB1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2019-05-28T11:40:00Z</dcterms:created>
  <dc:creator>Microsoft</dc:creator>
  <cp:lastModifiedBy>user</cp:lastModifiedBy>
  <dcterms:modified xsi:type="dcterms:W3CDTF">2023-05-06T09:14:46Z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