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840" w:lineRule="exact"/>
        <w:ind w:left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000000"/>
          <w:spacing w:val="-6"/>
          <w:kern w:val="0"/>
          <w:sz w:val="48"/>
          <w:szCs w:val="48"/>
          <w:lang w:val="en-US" w:eastAsia="zh-CN" w:bidi="ar"/>
        </w:rPr>
        <w:t>舟山市劳务派遣单位年度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840" w:lineRule="exact"/>
        <w:ind w:left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000000"/>
          <w:spacing w:val="-6"/>
          <w:kern w:val="0"/>
          <w:sz w:val="48"/>
          <w:szCs w:val="48"/>
          <w:lang w:val="en-US" w:eastAsia="zh-CN" w:bidi="ar"/>
        </w:rPr>
        <w:t>经营情况报告书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840" w:lineRule="exact"/>
        <w:ind w:left="0" w:right="0" w:firstLine="0" w:firstLineChars="0"/>
        <w:jc w:val="center"/>
        <w:rPr>
          <w:rFonts w:hint="default" w:ascii="楷体_GB2312" w:hAnsi="宋体" w:eastAsia="楷体_GB2312" w:cs="Arial"/>
          <w:color w:val="000000"/>
          <w:spacing w:val="-6"/>
          <w:kern w:val="0"/>
          <w:sz w:val="44"/>
          <w:szCs w:val="44"/>
        </w:rPr>
      </w:pPr>
      <w:r>
        <w:rPr>
          <w:rFonts w:hint="default" w:ascii="楷体_GB2312" w:hAnsi="宋体" w:eastAsia="楷体_GB2312" w:cs="楷体_GB2312"/>
          <w:snapToGrid/>
          <w:color w:val="000000"/>
          <w:spacing w:val="-6"/>
          <w:kern w:val="0"/>
          <w:sz w:val="44"/>
          <w:szCs w:val="44"/>
          <w:lang w:val="en-US" w:eastAsia="zh-CN" w:bidi="ar"/>
        </w:rPr>
        <w:t>（</w:t>
      </w:r>
      <w:r>
        <w:rPr>
          <w:rFonts w:hint="default" w:ascii="楷体_GB2312" w:hAnsi="宋体" w:eastAsia="楷体_GB2312" w:cs="Arial"/>
          <w:snapToGrid/>
          <w:color w:val="000000"/>
          <w:spacing w:val="-6"/>
          <w:kern w:val="0"/>
          <w:sz w:val="44"/>
          <w:szCs w:val="44"/>
          <w:u w:val="single"/>
          <w:lang w:val="en-US" w:eastAsia="zh-CN" w:bidi="ar"/>
        </w:rPr>
        <w:t xml:space="preserve">    </w:t>
      </w:r>
      <w:r>
        <w:rPr>
          <w:rFonts w:hint="default" w:ascii="楷体_GB2312" w:hAnsi="宋体" w:eastAsia="楷体_GB2312" w:cs="楷体_GB2312"/>
          <w:snapToGrid/>
          <w:color w:val="000000"/>
          <w:spacing w:val="-6"/>
          <w:kern w:val="0"/>
          <w:sz w:val="44"/>
          <w:szCs w:val="44"/>
          <w:lang w:val="en-US" w:eastAsia="zh-CN" w:bidi="ar"/>
        </w:rPr>
        <w:t>年度）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114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单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位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名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称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u w:val="single"/>
          <w:lang w:val="en-US" w:eastAsia="zh-CN" w:bidi="ar"/>
        </w:rPr>
        <w:t xml:space="preserve">                                    </w:t>
      </w: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（盖章）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114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组织机构代码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u w:val="single"/>
          <w:lang w:val="en-US" w:eastAsia="zh-CN" w:bidi="ar"/>
        </w:rPr>
        <w:t xml:space="preserve">                                   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                    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114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报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告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日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期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u w:val="single"/>
          <w:lang w:val="en-US" w:eastAsia="zh-CN" w:bidi="ar"/>
        </w:rPr>
        <w:t xml:space="preserve">                                     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0" w:firstLineChars="0"/>
        <w:jc w:val="center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二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○</w:t>
      </w:r>
      <w:r>
        <w:rPr>
          <w:rFonts w:hint="eastAsia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年 </w:t>
      </w:r>
      <w:r>
        <w:rPr>
          <w:rFonts w:hint="eastAsia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月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0" w:firstLineChars="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28"/>
          <w:szCs w:val="28"/>
        </w:rPr>
      </w:pP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28"/>
          <w:szCs w:val="28"/>
          <w:lang w:val="en-US" w:eastAsia="zh-CN" w:bidi="ar"/>
        </w:rPr>
        <w:t>表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28"/>
          <w:szCs w:val="28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0" w:firstLineChars="0"/>
        <w:jc w:val="center"/>
        <w:rPr>
          <w:rFonts w:hint="eastAsia" w:ascii="黑体" w:hAnsi="宋体" w:eastAsia="黑体" w:cs="Arial"/>
          <w:color w:val="000000"/>
          <w:spacing w:val="-6"/>
          <w:kern w:val="0"/>
          <w:sz w:val="32"/>
          <w:szCs w:val="32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劳务派遣单位基本情况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195" w:right="0" w:hanging="195" w:hangingChars="100"/>
        <w:jc w:val="center"/>
        <w:rPr>
          <w:rFonts w:hint="eastAsia" w:ascii="宋体" w:hAnsi="宋体" w:eastAsia="宋体" w:cs="Times New Roman"/>
          <w:b/>
          <w:color w:val="000000"/>
          <w:spacing w:val="-8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b/>
          <w:snapToGrid/>
          <w:color w:val="000000"/>
          <w:spacing w:val="-8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Style w:val="3"/>
        <w:tblW w:w="88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1183"/>
        <w:gridCol w:w="1142"/>
        <w:gridCol w:w="463"/>
        <w:gridCol w:w="454"/>
        <w:gridCol w:w="837"/>
        <w:gridCol w:w="946"/>
        <w:gridCol w:w="328"/>
        <w:gridCol w:w="635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rPr>
          <w:cantSplit/>
          <w:trHeight w:val="624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单 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名 称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9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9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许可证编号：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2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right="-68" w:firstLine="268" w:firstLineChars="100"/>
              <w:jc w:val="both"/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right="-68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（单位负责人）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联系方式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（固定电话、手机）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身份证件</w:t>
            </w:r>
          </w:p>
        </w:tc>
        <w:tc>
          <w:tcPr>
            <w:tcW w:w="6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身份证号：□□□□□□□□□□□□□□□□□□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pacing w:val="-2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20"/>
                <w:kern w:val="2"/>
                <w:sz w:val="28"/>
                <w:szCs w:val="28"/>
                <w:lang w:val="en-US" w:eastAsia="zh-CN" w:bidi="ar"/>
              </w:rPr>
              <w:t>单位许可证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20"/>
                <w:kern w:val="2"/>
                <w:sz w:val="28"/>
                <w:szCs w:val="28"/>
                <w:lang w:val="en-US" w:eastAsia="zh-CN" w:bidi="ar"/>
              </w:rPr>
              <w:t>登记地址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1002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单位实际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经营地址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单位工商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注册地址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单位性质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536" w:right="-68" w:hanging="536" w:hangingChars="20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业务联系人姓名</w:t>
            </w: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业务联系人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固定电话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业务联系人手机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传真电话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业务联系人电子邮箱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经营场所面积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自有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平方米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租用</w:t>
            </w:r>
            <w:r>
              <w:rPr>
                <w:rFonts w:hint="eastAsia" w:ascii="仿宋_GB2312" w:hAnsi="仿宋_GB2312" w:eastAsia="仿宋_GB2312" w:cs="仿宋_GB2312"/>
                <w:b/>
                <w:snapToGrid/>
                <w:color w:val="000000"/>
                <w:spacing w:val="-6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u w:val="single"/>
                <w:lang w:val="en-US" w:eastAsia="zh-CN" w:bidi="ar"/>
              </w:rPr>
              <w:t> 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平方米</w:t>
            </w:r>
          </w:p>
        </w:tc>
        <w:tc>
          <w:tcPr>
            <w:tcW w:w="1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经营场所租用协议的租赁期限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  <w:u w:val="singl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u w:val="singl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u w:val="singl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年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持人力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资源管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理资格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证人数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  <w:u w:val="single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4" w:hRule="atLeast"/>
        </w:trPr>
        <w:tc>
          <w:tcPr>
            <w:tcW w:w="4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社保登记码（14位）</w:t>
            </w:r>
          </w:p>
        </w:tc>
        <w:tc>
          <w:tcPr>
            <w:tcW w:w="45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上级主管部门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（母公司）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若没有,填“无”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统一社会信用代码（18位）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（组织机构代码9位）</w:t>
            </w:r>
          </w:p>
        </w:tc>
        <w:tc>
          <w:tcPr>
            <w:tcW w:w="56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0" w:hRule="atLeast"/>
        </w:trPr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工商营业执照发证机关名称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单位是否从事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人才中介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42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0" w:hRule="atLeast"/>
        </w:trPr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单位开始从事劳务派遣的日期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109" w:leftChars="52" w:right="-69" w:firstLine="0" w:firstLineChars="0"/>
              <w:jc w:val="both"/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单位是否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109" w:leftChars="52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已建立工会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0" w:hRule="atLeast"/>
        </w:trPr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签订劳务派遣协议数量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（份）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56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right="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涉及用工单位家数（家）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-69" w:firstLine="0" w:firstLineChars="0"/>
        <w:jc w:val="both"/>
        <w:rPr>
          <w:rFonts w:hint="default" w:ascii="仿宋_GB2312" w:hAnsi="Arial" w:eastAsia="仿宋_GB2312" w:cs="仿宋_GB2312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-69" w:firstLine="0" w:firstLineChars="0"/>
        <w:jc w:val="both"/>
        <w:rPr>
          <w:rFonts w:hint="default" w:ascii="仿宋_GB2312" w:hAnsi="Arial" w:eastAsia="仿宋_GB2312" w:cs="仿宋_GB2312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-69" w:firstLine="0" w:firstLineChars="0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8"/>
          <w:szCs w:val="28"/>
          <w:shd w:val="clear" w:fill="FFFFFF"/>
        </w:rPr>
      </w:pPr>
      <w:r>
        <w:rPr>
          <w:rFonts w:hint="default" w:ascii="仿宋_GB2312" w:hAnsi="Arial" w:eastAsia="仿宋_GB2312" w:cs="仿宋_GB2312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  <w:t>表</w:t>
      </w: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5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劳务派遣单位下属从事劳务派遣经营业务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5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的子公司和分公司情况表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6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Arial" w:eastAsia="黑体" w:cs="Arial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tbl>
      <w:tblPr>
        <w:tblStyle w:val="3"/>
        <w:tblW w:w="89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2713"/>
        <w:gridCol w:w="2084"/>
        <w:gridCol w:w="1440"/>
        <w:gridCol w:w="1275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rPr>
          <w:trHeight w:val="497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38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198" w:firstLineChars="87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子公司或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198" w:firstLineChars="87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分公司名称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主要办事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机构地址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负责人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600" w:lineRule="exact"/>
        <w:ind w:left="0" w:right="-68" w:firstLine="0" w:firstLineChars="0"/>
        <w:jc w:val="both"/>
        <w:rPr>
          <w:rFonts w:hint="default" w:ascii="楷体_GB2312" w:hAnsi="Arial" w:eastAsia="楷体_GB2312" w:cs="Arial"/>
          <w:color w:val="000000"/>
          <w:spacing w:val="-6"/>
          <w:kern w:val="2"/>
          <w:sz w:val="30"/>
          <w:szCs w:val="30"/>
          <w:shd w:val="clear" w:fill="FFFFFF"/>
        </w:rPr>
      </w:pPr>
      <w:r>
        <w:rPr>
          <w:rFonts w:hint="default" w:ascii="楷体_GB2312" w:hAnsi="Arial" w:eastAsia="楷体_GB2312" w:cs="楷体_GB2312"/>
          <w:snapToGrid/>
          <w:color w:val="000000"/>
          <w:spacing w:val="-6"/>
          <w:kern w:val="2"/>
          <w:sz w:val="30"/>
          <w:szCs w:val="30"/>
          <w:shd w:val="clear" w:fill="FFFFFF"/>
          <w:lang w:val="en-US" w:eastAsia="zh-CN" w:bidi="ar"/>
        </w:rPr>
        <w:t>注：如是子公司的</w:t>
      </w:r>
      <w:r>
        <w:rPr>
          <w:rFonts w:hint="default" w:ascii="楷体_GB2312" w:hAnsi="Arial" w:eastAsia="楷体_GB2312" w:cs="Arial"/>
          <w:snapToGrid/>
          <w:color w:val="000000"/>
          <w:spacing w:val="-6"/>
          <w:kern w:val="2"/>
          <w:sz w:val="30"/>
          <w:szCs w:val="30"/>
          <w:shd w:val="clear" w:fill="FFFFFF"/>
          <w:lang w:val="en-US" w:eastAsia="zh-CN" w:bidi="ar"/>
        </w:rPr>
        <w:t>,请在备注栏内打“★”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0" w:firstLineChars="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28"/>
          <w:szCs w:val="28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0" w:firstLineChars="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28"/>
          <w:szCs w:val="28"/>
        </w:rPr>
      </w:pP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28"/>
          <w:szCs w:val="28"/>
          <w:lang w:val="en-US" w:eastAsia="zh-CN" w:bidi="ar"/>
        </w:rPr>
        <w:t>表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28"/>
          <w:szCs w:val="28"/>
          <w:lang w:val="en-US" w:eastAsia="zh-CN" w:bidi="ar"/>
        </w:rPr>
        <w:t>3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0" w:firstLineChars="0"/>
        <w:jc w:val="center"/>
        <w:rPr>
          <w:rFonts w:hint="eastAsia" w:ascii="黑体" w:hAnsi="宋体" w:eastAsia="黑体" w:cs="Arial"/>
          <w:color w:val="000000"/>
          <w:spacing w:val="-6"/>
          <w:kern w:val="0"/>
          <w:sz w:val="32"/>
          <w:szCs w:val="32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劳务派遣分公司基本情况</w:t>
      </w:r>
    </w:p>
    <w:tbl>
      <w:tblPr>
        <w:tblStyle w:val="3"/>
        <w:tblW w:w="88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308"/>
        <w:gridCol w:w="387"/>
        <w:gridCol w:w="313"/>
        <w:gridCol w:w="332"/>
        <w:gridCol w:w="148"/>
        <w:gridCol w:w="647"/>
        <w:gridCol w:w="163"/>
        <w:gridCol w:w="150"/>
        <w:gridCol w:w="182"/>
        <w:gridCol w:w="463"/>
        <w:gridCol w:w="140"/>
        <w:gridCol w:w="175"/>
        <w:gridCol w:w="139"/>
        <w:gridCol w:w="943"/>
        <w:gridCol w:w="528"/>
        <w:gridCol w:w="315"/>
        <w:gridCol w:w="480"/>
        <w:gridCol w:w="330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rPr>
          <w:cantSplit/>
          <w:trHeight w:val="594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Arial" w:eastAsia="仿宋_GB2312" w:cs="Arial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分公司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Arial" w:eastAsia="仿宋_GB2312" w:cs="Arial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714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-69" w:firstLine="0" w:firstLineChars="0"/>
              <w:jc w:val="both"/>
              <w:textAlignment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2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分公司负责人</w:t>
            </w:r>
          </w:p>
        </w:tc>
        <w:tc>
          <w:tcPr>
            <w:tcW w:w="35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分公司负责人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身份证件</w:t>
            </w:r>
          </w:p>
        </w:tc>
        <w:tc>
          <w:tcPr>
            <w:tcW w:w="714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身份证号：□□□□□□□□□□□□□□□□□□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20"/>
                <w:kern w:val="2"/>
                <w:sz w:val="24"/>
                <w:szCs w:val="24"/>
                <w:lang w:val="en-US" w:eastAsia="zh-CN" w:bidi="ar"/>
              </w:rPr>
              <w:t>分公司备案登记地址</w:t>
            </w:r>
          </w:p>
        </w:tc>
        <w:tc>
          <w:tcPr>
            <w:tcW w:w="41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1002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20"/>
                <w:kern w:val="2"/>
                <w:sz w:val="24"/>
                <w:szCs w:val="24"/>
                <w:lang w:val="en-US" w:eastAsia="zh-CN" w:bidi="ar"/>
              </w:rPr>
              <w:t>分公司实际经营地址</w:t>
            </w:r>
          </w:p>
        </w:tc>
        <w:tc>
          <w:tcPr>
            <w:tcW w:w="41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20"/>
                <w:kern w:val="2"/>
                <w:sz w:val="24"/>
                <w:szCs w:val="24"/>
                <w:lang w:val="en-US" w:eastAsia="zh-CN" w:bidi="ar"/>
              </w:rPr>
              <w:t>分公司工商注册地址</w:t>
            </w:r>
          </w:p>
        </w:tc>
        <w:tc>
          <w:tcPr>
            <w:tcW w:w="41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分公司性质</w:t>
            </w:r>
          </w:p>
        </w:tc>
        <w:tc>
          <w:tcPr>
            <w:tcW w:w="23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业务联系人姓名</w:t>
            </w: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</w:trPr>
        <w:tc>
          <w:tcPr>
            <w:tcW w:w="2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业务联系人固定电话</w:t>
            </w:r>
          </w:p>
        </w:tc>
        <w:tc>
          <w:tcPr>
            <w:tcW w:w="19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业务联系人手机</w:t>
            </w: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传真电话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3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业务联系人电子邮箱</w:t>
            </w: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经营场所面积</w:t>
            </w:r>
          </w:p>
        </w:tc>
        <w:tc>
          <w:tcPr>
            <w:tcW w:w="23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自有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平方米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租用</w:t>
            </w:r>
            <w:r>
              <w:rPr>
                <w:rFonts w:hint="default" w:ascii="仿宋_GB2312" w:hAnsi="Arial" w:eastAsia="仿宋_GB2312" w:cs="Arial"/>
                <w:b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> 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平方米</w:t>
            </w:r>
          </w:p>
        </w:tc>
        <w:tc>
          <w:tcPr>
            <w:tcW w:w="1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经营场所租用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协议的租赁期限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1"/>
                <w:szCs w:val="21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持人力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1"/>
                <w:szCs w:val="21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资源管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1"/>
                <w:szCs w:val="21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理资格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证人数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0" w:hRule="atLeast"/>
        </w:trPr>
        <w:tc>
          <w:tcPr>
            <w:tcW w:w="43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分公司社保登记码（14位）</w:t>
            </w:r>
          </w:p>
        </w:tc>
        <w:tc>
          <w:tcPr>
            <w:tcW w:w="45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0" w:hRule="atLeast"/>
        </w:trPr>
        <w:tc>
          <w:tcPr>
            <w:tcW w:w="3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分公司统一社会信用代码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（组织机构代码）</w:t>
            </w:r>
          </w:p>
        </w:tc>
        <w:tc>
          <w:tcPr>
            <w:tcW w:w="580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□□□□□□□□□□□□□□□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1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16"/>
                <w:kern w:val="2"/>
                <w:sz w:val="24"/>
                <w:szCs w:val="24"/>
                <w:lang w:val="en-US" w:eastAsia="zh-CN" w:bidi="ar"/>
              </w:rPr>
              <w:t>上级（总）公司名称</w:t>
            </w:r>
          </w:p>
        </w:tc>
        <w:tc>
          <w:tcPr>
            <w:tcW w:w="41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注册资本：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0" w:hRule="atLeast"/>
        </w:trPr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上级（总）公司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劳务派遣行政许可证号</w:t>
            </w:r>
          </w:p>
        </w:tc>
        <w:tc>
          <w:tcPr>
            <w:tcW w:w="2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劳务派遣许可证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审批机构名称</w:t>
            </w: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42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0" w:hRule="atLeast"/>
        </w:trPr>
        <w:tc>
          <w:tcPr>
            <w:tcW w:w="39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上级（总）公司许可证有效期限</w:t>
            </w:r>
          </w:p>
        </w:tc>
        <w:tc>
          <w:tcPr>
            <w:tcW w:w="48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年   月   日至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5" w:hRule="atLeast"/>
        </w:trPr>
        <w:tc>
          <w:tcPr>
            <w:tcW w:w="3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法定代表人姓名</w:t>
            </w:r>
          </w:p>
        </w:tc>
        <w:tc>
          <w:tcPr>
            <w:tcW w:w="1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132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法定代表人电话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身份证件</w:t>
            </w:r>
          </w:p>
        </w:tc>
        <w:tc>
          <w:tcPr>
            <w:tcW w:w="714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身份证号：□□□□□□□□□□□□□□□□□□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0" w:hRule="atLeast"/>
        </w:trPr>
        <w:tc>
          <w:tcPr>
            <w:tcW w:w="3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上级（总）公司业务联系姓名</w:t>
            </w:r>
          </w:p>
        </w:tc>
        <w:tc>
          <w:tcPr>
            <w:tcW w:w="1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136" w:leftChars="65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业务联系人电话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0" w:hRule="atLeast"/>
        </w:trPr>
        <w:tc>
          <w:tcPr>
            <w:tcW w:w="41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上级（总）公司主要办事机构地址</w:t>
            </w:r>
          </w:p>
        </w:tc>
        <w:tc>
          <w:tcPr>
            <w:tcW w:w="25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136" w:leftChars="65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600" w:lineRule="exact"/>
        <w:ind w:left="0" w:right="-68" w:firstLine="0" w:firstLineChars="0"/>
        <w:jc w:val="both"/>
        <w:rPr>
          <w:rFonts w:hint="default" w:ascii="仿宋_GB2312" w:hAnsi="Arial" w:eastAsia="仿宋_GB2312" w:cs="仿宋_GB2312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600" w:lineRule="exact"/>
        <w:ind w:left="0" w:right="-68" w:firstLine="0" w:firstLineChars="0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8"/>
          <w:szCs w:val="28"/>
          <w:shd w:val="clear" w:fill="FFFFFF"/>
        </w:rPr>
      </w:pPr>
      <w:r>
        <w:rPr>
          <w:rFonts w:hint="default" w:ascii="仿宋_GB2312" w:hAnsi="Arial" w:eastAsia="仿宋_GB2312" w:cs="仿宋_GB2312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  <w:t>表</w:t>
      </w: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  <w:t>4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4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用工单位情况（一）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4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黑体" w:hAnsi="Arial" w:eastAsia="黑体" w:cs="Arial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 xml:space="preserve">   </w:t>
      </w: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年）</w:t>
      </w:r>
    </w:p>
    <w:tbl>
      <w:tblPr>
        <w:tblStyle w:val="3"/>
        <w:tblW w:w="88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550"/>
        <w:gridCol w:w="129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rPr>
          <w:trHeight w:val="435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劳务派遣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单位所服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务的用工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单位行业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分布（在方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□内“√”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可以多选）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□采矿业                      □制造业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□电力、燃气及水生产和供应业 □建筑业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□批发和零售业                □交通运输业、仓储和邮政业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□住宿和餐饮业          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20"/>
                <w:kern w:val="2"/>
                <w:sz w:val="24"/>
                <w:szCs w:val="24"/>
                <w:lang w:val="en-US" w:eastAsia="zh-CN" w:bidi="ar"/>
              </w:rPr>
              <w:t>□信息传输、软件和信息技术服务业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□金融业                      □房地产业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□租赁和商贸服务              □科学研究和技术服务业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□水利、环境和公共设施管理业 □居民服务、修理和其他服务业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□教育业                      □卫生和社会工作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□文化、体育和娱乐业   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16"/>
                <w:kern w:val="2"/>
                <w:sz w:val="24"/>
                <w:szCs w:val="24"/>
                <w:lang w:val="en-US" w:eastAsia="zh-CN" w:bidi="ar"/>
              </w:rPr>
              <w:t>□公共管理、社会保障和社会组织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8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40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劳务派遣单位所服务的用工单位总数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①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家。其中，省外用工单位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②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家，省内用工单位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③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家（其中，</w:t>
            </w:r>
            <w:r>
              <w:rPr>
                <w:rFonts w:hint="eastAsia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舟山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市用工单位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④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5" w:hRule="atLeast"/>
        </w:trPr>
        <w:tc>
          <w:tcPr>
            <w:tcW w:w="8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劳务派遣单位所派遣的劳动者总人数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⑤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 人。其中，派遣在省外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⑥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人，派遣在省内、市外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⑦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人，派遣在</w:t>
            </w:r>
            <w:r>
              <w:rPr>
                <w:rFonts w:hint="eastAsia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舟山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市</w:t>
            </w:r>
            <w:r>
              <w:rPr>
                <w:rFonts w:hint="eastAsia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本级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⑧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8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劳务派遣单位自有员工总数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人。其中，从事劳务派遣管理人员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0" w:hRule="atLeast"/>
        </w:trPr>
        <w:tc>
          <w:tcPr>
            <w:tcW w:w="2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用工单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位的性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质分布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单位类型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数量（家）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派遣员工总人数（人）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5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1．国有企业及国有控股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2．其他内资企业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3．港澳台及外资企业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4．机关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5．事业单位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6．其它单位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⑨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⑩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343" w:firstLineChars="150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4"/>
          <w:szCs w:val="24"/>
        </w:rPr>
      </w:pPr>
      <w:r>
        <w:rPr>
          <w:rFonts w:hint="default" w:ascii="楷体_GB2312" w:hAnsi="Arial" w:eastAsia="楷体_GB2312" w:cs="楷体_GB2312"/>
          <w:b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注：</w:t>
      </w: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1.填写劳务派遣单位所派遣的劳动者总人数时，不包括其所属子公司、分公司派遣的劳动者人数；2. 劳务派遣单位自有员工总数,是指除劳务派遣员工外,本单位直接使用的工作人员数量;3. ①=②+③，③≥④；⑤=⑥+⑦，⑦≥⑧；①=⑨，⑤=⑩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0" w:firstLineChars="0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8"/>
          <w:szCs w:val="28"/>
        </w:rPr>
      </w:pP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0" w:firstLineChars="0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8"/>
          <w:szCs w:val="28"/>
        </w:rPr>
      </w:pP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0" w:firstLineChars="0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8"/>
          <w:szCs w:val="28"/>
        </w:rPr>
      </w:pPr>
      <w:r>
        <w:rPr>
          <w:rFonts w:hint="default" w:ascii="仿宋_GB2312" w:hAnsi="Arial" w:eastAsia="仿宋_GB2312" w:cs="仿宋_GB2312"/>
          <w:snapToGrid/>
          <w:color w:val="000000"/>
          <w:spacing w:val="-6"/>
          <w:kern w:val="2"/>
          <w:sz w:val="28"/>
          <w:szCs w:val="28"/>
          <w:lang w:val="en-US" w:eastAsia="zh-CN" w:bidi="ar"/>
        </w:rPr>
        <w:t>表</w:t>
      </w: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8"/>
          <w:szCs w:val="28"/>
          <w:lang w:val="en-US" w:eastAsia="zh-CN" w:bidi="ar"/>
        </w:rPr>
        <w:t>5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5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用工单位情况（二）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5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黑体" w:hAnsi="Arial" w:eastAsia="黑体" w:cs="Arial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 xml:space="preserve">   </w:t>
      </w: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年）</w:t>
      </w:r>
    </w:p>
    <w:tbl>
      <w:tblPr>
        <w:tblStyle w:val="3"/>
        <w:tblW w:w="88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405"/>
        <w:gridCol w:w="1120"/>
        <w:gridCol w:w="1440"/>
        <w:gridCol w:w="16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rPr>
          <w:trHeight w:val="330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用工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名单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及使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用被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者的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用工单位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名 称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用工单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位地址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2"/>
                <w:sz w:val="24"/>
                <w:szCs w:val="24"/>
                <w:lang w:val="en-US" w:eastAsia="zh-CN" w:bidi="ar"/>
              </w:rPr>
              <w:t>业务联系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2"/>
                <w:sz w:val="24"/>
                <w:szCs w:val="24"/>
                <w:lang w:val="en-US" w:eastAsia="zh-CN" w:bidi="ar"/>
              </w:rPr>
              <w:t>人姓名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E使用被派遣劳动者人数（人）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1"/>
                <w:szCs w:val="21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F用工单位签订合同人数(人)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合计A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Times New Roman"/>
                <w:snapToGrid/>
                <w:kern w:val="2"/>
                <w:sz w:val="24"/>
                <w:szCs w:val="24"/>
                <w:lang w:val="en-US" w:eastAsia="zh-CN" w:bidi="ar"/>
              </w:rPr>
              <w:t>合计B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343" w:firstLineChars="150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4"/>
          <w:szCs w:val="24"/>
        </w:rPr>
      </w:pPr>
      <w:r>
        <w:rPr>
          <w:rFonts w:hint="default" w:ascii="楷体_GB2312" w:hAnsi="Arial" w:eastAsia="楷体_GB2312" w:cs="楷体_GB2312"/>
          <w:b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注：</w:t>
      </w:r>
      <w:r>
        <w:rPr>
          <w:rFonts w:hint="default" w:ascii="楷体_GB2312" w:hAnsi="Arial" w:eastAsia="楷体_GB2312" w:cs="Arial"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1.</w:t>
      </w:r>
      <w:r>
        <w:rPr>
          <w:rFonts w:hint="default" w:ascii="仿宋_GB2312" w:hAnsi="Arial" w:eastAsia="仿宋_GB2312" w:cs="仿宋_GB2312"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附表</w:t>
      </w: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5中的合计A=附表4中的①=⑨；附表合计5中B=附表4中的⑤=⑩；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798" w:firstLineChars="350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4"/>
          <w:szCs w:val="24"/>
        </w:rPr>
      </w:pP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2.附表5中F≥E，且应当符合E/E+F≤10%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233" w:firstLineChars="87"/>
        <w:jc w:val="both"/>
        <w:rPr>
          <w:rFonts w:hint="default" w:ascii="楷体_GB2312" w:hAnsi="Arial" w:eastAsia="楷体_GB2312" w:cs="Arial"/>
          <w:color w:val="000000"/>
          <w:spacing w:val="-6"/>
          <w:kern w:val="2"/>
          <w:sz w:val="28"/>
          <w:szCs w:val="28"/>
        </w:rPr>
      </w:pPr>
      <w:r>
        <w:rPr>
          <w:rFonts w:hint="default" w:ascii="楷体_GB2312" w:hAnsi="Arial" w:eastAsia="楷体_GB2312" w:cs="楷体_GB2312"/>
          <w:snapToGrid/>
          <w:color w:val="000000"/>
          <w:spacing w:val="-6"/>
          <w:kern w:val="2"/>
          <w:sz w:val="28"/>
          <w:szCs w:val="28"/>
          <w:lang w:val="en-US" w:eastAsia="zh-CN" w:bidi="ar"/>
        </w:rPr>
        <w:t>表</w:t>
      </w:r>
      <w:r>
        <w:rPr>
          <w:rFonts w:hint="default" w:ascii="楷体_GB2312" w:hAnsi="Arial" w:eastAsia="楷体_GB2312" w:cs="Arial"/>
          <w:snapToGrid/>
          <w:color w:val="000000"/>
          <w:spacing w:val="-6"/>
          <w:kern w:val="2"/>
          <w:sz w:val="28"/>
          <w:szCs w:val="28"/>
          <w:lang w:val="en-US" w:eastAsia="zh-CN" w:bidi="ar"/>
        </w:rPr>
        <w:t>6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267" w:firstLineChars="87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lang w:val="en-US" w:eastAsia="zh-CN" w:bidi="ar"/>
        </w:rPr>
        <w:t>派遣员工与经营收入情况（</w:t>
      </w:r>
      <w:r>
        <w:rPr>
          <w:rFonts w:hint="eastAsia" w:ascii="黑体" w:hAnsi="Arial" w:eastAsia="黑体" w:cs="Arial"/>
          <w:snapToGrid/>
          <w:color w:val="000000"/>
          <w:spacing w:val="-6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lang w:val="en-US" w:eastAsia="zh-CN" w:bidi="ar"/>
        </w:rPr>
        <w:t>年）</w:t>
      </w:r>
    </w:p>
    <w:tbl>
      <w:tblPr>
        <w:tblStyle w:val="3"/>
        <w:tblW w:w="8640" w:type="dxa"/>
        <w:tblInd w:w="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rPr>
          <w:trHeight w:val="435" w:hRule="atLeast"/>
        </w:trPr>
        <w:tc>
          <w:tcPr>
            <w:tcW w:w="8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单位派遣员工总人数：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3" w:hRule="atLeast"/>
        </w:trPr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派遣员工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基本情况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楷体_GB2312" w:hAnsi="Arial" w:eastAsia="楷体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①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男性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人                    </w:t>
            </w:r>
            <w:r>
              <w:rPr>
                <w:rFonts w:hint="default" w:ascii="楷体_GB2312" w:hAnsi="Arial" w:eastAsia="楷体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②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女性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8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楷体_GB2312" w:hAnsi="Arial" w:eastAsia="楷体_GB2312" w:cs="Arial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default" w:ascii="楷体_GB2312" w:hAnsi="Arial" w:eastAsia="楷体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①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30岁</w:t>
            </w:r>
            <w:r>
              <w:rPr>
                <w:rFonts w:hint="eastAsia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及30岁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以下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人        </w:t>
            </w:r>
            <w:r>
              <w:rPr>
                <w:rFonts w:hint="default" w:ascii="楷体_GB2312" w:hAnsi="Arial" w:eastAsia="楷体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②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31岁以上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派遣员工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劳动合同情况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①2年固定期限合同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人    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②2年</w:t>
            </w:r>
            <w:r>
              <w:rPr>
                <w:rFonts w:hint="eastAsia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以上固定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期限</w:t>
            </w:r>
            <w:r>
              <w:rPr>
                <w:rFonts w:hint="eastAsia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合同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派遣员工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用工岗位情况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①临时性岗位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           ②辅助性岗位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③替代性岗位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           ④其它岗位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派遣员工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派遣期限情况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①1年（含）以下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       ②1-2年（含）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③2-5年（含）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         ④5年以上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派遣员工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劳动报酬情况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①3000元（含）以下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     ②3001-5000元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③5001-7000元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          ④7001元以上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派遣员工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社会保险情况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①社会保险人数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人   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②未参加社会保险人数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人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与用工单位订立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20"/>
                <w:kern w:val="2"/>
                <w:sz w:val="24"/>
                <w:szCs w:val="24"/>
                <w:lang w:val="en-US" w:eastAsia="zh-CN" w:bidi="ar"/>
              </w:rPr>
              <w:t>劳务派遣协议情况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①2年（含）以下期限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份     ②2-5年（含）期限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③5年以上期限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份     ④不确定期限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95" w:hRule="atLeast"/>
        </w:trPr>
        <w:tc>
          <w:tcPr>
            <w:tcW w:w="8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240" w:firstLineChars="100"/>
              <w:jc w:val="both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Times New Roman"/>
                <w:snapToGrid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Times New Roman" w:eastAsia="仿宋_GB2312" w:cs="Times New Roman"/>
                <w:snapToGrid/>
                <w:kern w:val="2"/>
                <w:sz w:val="24"/>
                <w:szCs w:val="24"/>
                <w:lang w:val="en-US" w:eastAsia="zh-CN" w:bidi="ar"/>
              </w:rPr>
              <w:t>年单位所有经营业务年度收入总额</w:t>
            </w:r>
            <w:r>
              <w:rPr>
                <w:rFonts w:hint="default" w:ascii="仿宋_GB2312" w:hAnsi="Times New Roman" w:eastAsia="仿宋_GB2312" w:cs="Times New Roman"/>
                <w:snapToGrid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default" w:ascii="仿宋_GB2312" w:hAnsi="Times New Roman" w:eastAsia="仿宋_GB2312" w:cs="Times New Roman"/>
                <w:snapToGrid/>
                <w:kern w:val="2"/>
                <w:sz w:val="24"/>
                <w:szCs w:val="24"/>
                <w:lang w:val="en-US" w:eastAsia="zh-CN" w:bidi="ar"/>
              </w:rPr>
              <w:t>万元。其中，劳务派遣业务年度收入总额</w:t>
            </w:r>
            <w:r>
              <w:rPr>
                <w:rFonts w:hint="default" w:ascii="仿宋_GB2312" w:hAnsi="Times New Roman" w:eastAsia="仿宋_GB2312" w:cs="Times New Roman"/>
                <w:snapToGrid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default" w:ascii="仿宋_GB2312" w:hAnsi="Times New Roman" w:eastAsia="仿宋_GB2312" w:cs="Times New Roman"/>
                <w:snapToGrid/>
                <w:kern w:val="2"/>
                <w:sz w:val="24"/>
                <w:szCs w:val="24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9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 w:firstLine="0" w:firstLineChars="0"/>
              <w:jc w:val="both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 w:firstLine="0" w:firstLineChars="0"/>
              <w:jc w:val="both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Times New Roman"/>
                <w:snapToGrid/>
                <w:kern w:val="2"/>
                <w:sz w:val="24"/>
                <w:szCs w:val="24"/>
                <w:lang w:val="en-US" w:eastAsia="zh-CN" w:bidi="ar"/>
              </w:rPr>
              <w:t>其中，劳务派遣业务收入分类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①劳务派遣管理费收入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万元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②代收代付派遣员工的工资薪收入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万元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③代收代付派遣员工福利费、职工教育经费、工会经费收入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万元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④代收代付派遣员工的社保费和公积金收入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万元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40" w:lineRule="exact"/>
        <w:ind w:left="0" w:right="0" w:firstLine="153" w:firstLineChars="64"/>
        <w:jc w:val="both"/>
        <w:rPr>
          <w:rFonts w:hint="default" w:ascii="Times New Roman" w:hAnsi="Times New Roman" w:eastAsia="仿宋_GB2312" w:cs="Times New Roman"/>
          <w:kern w:val="2"/>
          <w:sz w:val="24"/>
          <w:szCs w:val="24"/>
        </w:rPr>
      </w:pPr>
      <w:r>
        <w:rPr>
          <w:rFonts w:hint="default" w:ascii="楷体_GB2312" w:hAnsi="Times New Roman" w:eastAsia="楷体_GB2312" w:cs="楷体_GB2312"/>
          <w:snapToGrid/>
          <w:kern w:val="2"/>
          <w:sz w:val="24"/>
          <w:szCs w:val="24"/>
          <w:lang w:val="en-US" w:eastAsia="zh-CN" w:bidi="ar"/>
        </w:rPr>
        <w:t>注</w:t>
      </w:r>
      <w:r>
        <w:rPr>
          <w:rFonts w:hint="default" w:ascii="仿宋_GB2312" w:hAnsi="Times New Roman" w:eastAsia="仿宋_GB2312" w:cs="仿宋_GB2312"/>
          <w:snapToGrid/>
          <w:kern w:val="2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snapToGrid/>
          <w:kern w:val="2"/>
          <w:sz w:val="24"/>
          <w:szCs w:val="24"/>
          <w:lang w:val="en-US" w:eastAsia="zh-CN" w:bidi="ar"/>
        </w:rPr>
        <w:t>1.</w:t>
      </w:r>
      <w:r>
        <w:rPr>
          <w:rFonts w:hint="default" w:ascii="仿宋_GB2312" w:hAnsi="Times New Roman" w:eastAsia="仿宋_GB2312" w:cs="仿宋_GB2312"/>
          <w:snapToGrid/>
          <w:kern w:val="2"/>
          <w:sz w:val="24"/>
          <w:szCs w:val="24"/>
          <w:lang w:val="en-US" w:eastAsia="zh-CN" w:bidi="ar"/>
        </w:rPr>
        <w:t>派遣员工的劳动报酬是指派遣员工的应发工资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40" w:lineRule="exact"/>
        <w:ind w:left="0" w:right="0" w:firstLine="633" w:firstLineChars="264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24"/>
          <w:szCs w:val="24"/>
          <w:lang w:val="en-US" w:eastAsia="zh-CN" w:bidi="ar"/>
        </w:rPr>
        <w:t>2.</w:t>
      </w:r>
      <w:r>
        <w:rPr>
          <w:rFonts w:hint="default" w:ascii="仿宋_GB2312" w:hAnsi="Times New Roman" w:eastAsia="仿宋_GB2312" w:cs="仿宋_GB2312"/>
          <w:snapToGrid/>
          <w:kern w:val="2"/>
          <w:sz w:val="24"/>
          <w:szCs w:val="24"/>
          <w:lang w:val="en-US" w:eastAsia="zh-CN" w:bidi="ar"/>
        </w:rPr>
        <w:t>各项人数</w:t>
      </w: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①+②=①+②+③+④=公司派遣员工总人数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40" w:lineRule="exact"/>
        <w:ind w:left="0" w:right="0" w:firstLine="601" w:firstLineChars="264"/>
        <w:jc w:val="both"/>
      </w:pP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3.各项收入①+②+③+④=</w:t>
      </w:r>
      <w:r>
        <w:rPr>
          <w:rFonts w:hint="default" w:ascii="仿宋_GB2312" w:hAnsi="Times New Roman" w:eastAsia="仿宋_GB2312" w:cs="仿宋_GB2312"/>
          <w:snapToGrid/>
          <w:kern w:val="2"/>
          <w:sz w:val="24"/>
          <w:szCs w:val="24"/>
          <w:lang w:val="en-US" w:eastAsia="zh-CN" w:bidi="ar"/>
        </w:rPr>
        <w:t>劳务派遣业务年度收入总额</w:t>
      </w:r>
    </w:p>
    <w:p>
      <w:pPr>
        <w:rPr>
          <w:rFonts w:hint="default" w:ascii="仿宋_GB2312" w:hAnsi="Arial" w:eastAsia="仿宋_GB2312" w:cs="Arial"/>
          <w:color w:val="000000"/>
          <w:spacing w:val="-6"/>
          <w:kern w:val="2"/>
          <w:sz w:val="28"/>
          <w:szCs w:val="28"/>
        </w:rPr>
        <w:sectPr>
          <w:pgSz w:w="11907" w:h="16840"/>
          <w:pgMar w:top="2098" w:right="1588" w:bottom="1985" w:left="1588" w:header="851" w:footer="992" w:gutter="0"/>
          <w:cols w:space="425" w:num="1"/>
          <w:docGrid w:type="lines" w:linePitch="435" w:charSpace="0"/>
        </w:sectPr>
      </w:pP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-69" w:firstLine="0" w:firstLineChars="0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8"/>
          <w:szCs w:val="28"/>
          <w:shd w:val="clear" w:fill="FFFFFF"/>
        </w:rPr>
      </w:pPr>
      <w:r>
        <w:rPr>
          <w:rFonts w:hint="default" w:ascii="仿宋_GB2312" w:hAnsi="Arial" w:eastAsia="仿宋_GB2312" w:cs="仿宋_GB2312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  <w:t>表</w:t>
      </w: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  <w:t>7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5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被派遣劳动者基本信息表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6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Arial" w:eastAsia="黑体" w:cs="Arial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tbl>
      <w:tblPr>
        <w:tblStyle w:val="3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560"/>
        <w:gridCol w:w="1417"/>
        <w:gridCol w:w="1559"/>
        <w:gridCol w:w="1205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rPr>
          <w:trHeight w:val="75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198" w:firstLineChars="87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用工单位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劳动合同期限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3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起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</w:tbl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C6C68"/>
    <w:rsid w:val="17731092"/>
    <w:rsid w:val="334E3670"/>
    <w:rsid w:val="5D6C6C68"/>
    <w:rsid w:val="5D84464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2019-02-13T01:30:00Z</dcterms:created>
  <dc:creator>情來自有方</dc:creator>
  <cp:lastModifiedBy>情來自有方</cp:lastModifiedBy>
  <dcterms:modified xsi:type="dcterms:W3CDTF">2019-02-13T01:44:27Z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