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923" w:type="dxa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569"/>
        <w:gridCol w:w="1276"/>
        <w:gridCol w:w="1417"/>
        <w:gridCol w:w="1433"/>
        <w:gridCol w:w="691"/>
        <w:gridCol w:w="709"/>
        <w:gridCol w:w="31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9923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auto"/>
                <w:sz w:val="32"/>
                <w:szCs w:val="32"/>
              </w:rPr>
            </w:pPr>
            <w:bookmarkStart w:id="0" w:name="_GoBack"/>
            <w:r>
              <w:rPr>
                <w:rFonts w:hint="eastAsia" w:ascii="仿宋" w:hAnsi="仿宋" w:eastAsia="仿宋"/>
                <w:b/>
                <w:bCs/>
                <w:color w:val="auto"/>
                <w:sz w:val="32"/>
                <w:szCs w:val="32"/>
              </w:rPr>
              <w:t>附件</w:t>
            </w:r>
            <w:r>
              <w:rPr>
                <w:rFonts w:ascii="仿宋" w:hAnsi="仿宋" w:eastAsia="仿宋"/>
                <w:b/>
                <w:bCs/>
                <w:color w:val="auto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32"/>
                <w:szCs w:val="32"/>
              </w:rPr>
              <w:t>：</w:t>
            </w:r>
            <w:r>
              <w:rPr>
                <w:rFonts w:ascii="仿宋" w:hAnsi="仿宋" w:eastAsia="仿宋"/>
                <w:b/>
                <w:bCs/>
                <w:color w:val="auto"/>
                <w:sz w:val="32"/>
                <w:szCs w:val="32"/>
              </w:rPr>
              <w:t>2018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32"/>
                <w:szCs w:val="32"/>
              </w:rPr>
              <w:t>年下半年舟山市卫生和计划生育局公开招聘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32"/>
                <w:szCs w:val="32"/>
              </w:rPr>
              <w:t>直属事业单位工作人员计划表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院区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序号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需求专业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需求学历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需求人数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编制性质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备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舟山医院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呼吸内科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全日制普通高校硕研及以上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事业编制报备员额</w:t>
            </w:r>
          </w:p>
        </w:tc>
        <w:tc>
          <w:tcPr>
            <w:tcW w:w="31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．年龄要求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1982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25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日及以后出生，博士研究生或三甲医院三年以上临床工作经历的可放宽到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1977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25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日及以后出生；</w:t>
            </w:r>
            <w:r>
              <w:rPr>
                <w:rFonts w:ascii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．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2017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年及之前毕业的要求通过医师执业资格考试。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胸心外科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全日制普通高校硕研及以上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儿科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临床医学、儿科学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全日制普通高校硕研及以上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临床医学、妇产科学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全日制普通高校硕研及以上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急诊科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临床医学、急诊医学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全日制普通高校硕研及以上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放射诊断中心诊断医生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影像医学与核医学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全日制普通高校硕研及以上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病理诊断中心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临床医学、病理学与病理生理学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全日制普通高校硕研及以上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．年龄要求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1982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25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日及以后出生，博士研究生或三甲医院三年以上临床工作经历的可放宽到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1977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25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日及以后出生；</w:t>
            </w:r>
            <w:r>
              <w:rPr>
                <w:rFonts w:ascii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．本科阶段专业必须为临床医学专业。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细胞分子实验室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基础医学、临床检验诊断学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全日制普通高校博研及以上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．年龄要求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1977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25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日及以后出生。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小计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9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联系人：　马先生　　电话：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13575632282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舟山市妇幼保健院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妇产科学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全日制普通高校硕研及以上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事业编制报备员额</w:t>
            </w:r>
          </w:p>
        </w:tc>
        <w:tc>
          <w:tcPr>
            <w:tcW w:w="31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．年龄要求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1982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25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日及以后出生，博士研究生或有三级甲等医院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年以上临床工作经历的可放宽到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1977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25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日及以后出生；</w:t>
            </w:r>
            <w:r>
              <w:rPr>
                <w:rFonts w:ascii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．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2017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年及之前毕业的要求通过医师执业资格考试。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儿科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儿科学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 xml:space="preserve">   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全日制普通高校硕研及以上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外科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外科学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全日制普通高校硕研及以上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急诊科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急诊医学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全日制普通高校硕研及以上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放射科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影像医学与核医学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全日制普通高校硕研及以上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超声科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影像医学与核医学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全日制普通高校硕研及以上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检验科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临床检验诊断学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全日制普通高校硕研及以上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．年龄要求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1982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25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日及以后出生，博士研究生或有三级甲等医院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年以上临床工作经历的可放宽到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1977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25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日及以后出生；</w:t>
            </w:r>
            <w:r>
              <w:rPr>
                <w:rFonts w:ascii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．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2017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年及之前毕业的要求通过执业医师或技师卫生专业技术资格考试。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小计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8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联系人：陈女士　　电话：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13515800352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舟山市中医院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放射科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医学影像技术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事业编制报备员额</w:t>
            </w:r>
          </w:p>
        </w:tc>
        <w:tc>
          <w:tcPr>
            <w:tcW w:w="31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．年龄要求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1987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25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日及以后出生，具有硕研学历的可放宽至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1982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25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日及以后出生；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 xml:space="preserve">                        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．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2017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年及之前毕业的要求取得技师资格证书。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心电图室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设备科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．年龄要求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1987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25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日及以后出生，具有硕研学历的可放宽至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1982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25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日及以后出生；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 xml:space="preserve">             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2016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年及之前毕业的要求取得助理工程师资格证书。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小计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联系人：孙女士　　电话：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13957225058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市第二人民医院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临床医生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临床医学或精神医学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事业编制报备员额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年龄要求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1987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25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日及以后出生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 xml:space="preserve">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放射诊断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医学影像学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年龄要求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1987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25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日及以后出生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 xml:space="preserve">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小计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382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联系人：史女士　　电话：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13905805778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普陀山社区卫生服务中心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全科医生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临床医学或全科医学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事业编制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年龄要求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1987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25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日及以后出生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 xml:space="preserve">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小计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联系人：缪先生　电话：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18805801395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合计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1E0AE6"/>
    <w:rsid w:val="1F1E0AE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2018-10-25T08:58:00Z</dcterms:created>
  <dc:creator>Administrator</dc:creator>
  <cp:lastModifiedBy>Administrator</cp:lastModifiedBy>
  <dcterms:modified xsi:type="dcterms:W3CDTF">2018-10-25T08:58:16Z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