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6"/>
          <w:kern w:val="0"/>
          <w:sz w:val="48"/>
          <w:szCs w:val="48"/>
          <w:lang w:val="en-US" w:eastAsia="zh-CN" w:bidi="ar"/>
        </w:rPr>
        <w:t>舟山市劳务派遣单位年度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6"/>
          <w:kern w:val="0"/>
          <w:sz w:val="48"/>
          <w:szCs w:val="48"/>
          <w:lang w:val="en-US" w:eastAsia="zh-CN" w:bidi="ar"/>
        </w:rPr>
        <w:t>经营情况统计表</w:t>
      </w:r>
    </w:p>
    <w:bookmarkEnd w:id="0"/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default" w:ascii="楷体_GB2312" w:hAnsi="宋体" w:eastAsia="楷体_GB2312" w:cs="Arial"/>
          <w:color w:val="000000"/>
          <w:spacing w:val="-6"/>
          <w:kern w:val="0"/>
          <w:sz w:val="44"/>
          <w:szCs w:val="44"/>
        </w:rPr>
      </w:pPr>
      <w:r>
        <w:rPr>
          <w:rFonts w:hint="default" w:ascii="楷体_GB2312" w:hAnsi="宋体" w:eastAsia="楷体_GB2312" w:cs="楷体_GB2312"/>
          <w:snapToGrid/>
          <w:color w:val="000000"/>
          <w:spacing w:val="-6"/>
          <w:kern w:val="0"/>
          <w:sz w:val="44"/>
          <w:szCs w:val="44"/>
          <w:lang w:val="en-US" w:eastAsia="zh-CN" w:bidi="ar"/>
        </w:rPr>
        <w:t>（</w:t>
      </w:r>
      <w:r>
        <w:rPr>
          <w:rFonts w:hint="default" w:ascii="楷体_GB2312" w:hAnsi="宋体" w:eastAsia="楷体_GB2312" w:cs="Arial"/>
          <w:snapToGrid/>
          <w:color w:val="000000"/>
          <w:spacing w:val="-6"/>
          <w:kern w:val="0"/>
          <w:sz w:val="44"/>
          <w:szCs w:val="44"/>
          <w:u w:val="single"/>
          <w:lang w:val="en-US" w:eastAsia="zh-CN" w:bidi="ar"/>
        </w:rPr>
        <w:t xml:space="preserve">    </w:t>
      </w:r>
      <w:r>
        <w:rPr>
          <w:rFonts w:hint="default" w:ascii="楷体_GB2312" w:hAnsi="宋体" w:eastAsia="楷体_GB2312" w:cs="楷体_GB2312"/>
          <w:snapToGrid/>
          <w:color w:val="000000"/>
          <w:spacing w:val="-6"/>
          <w:kern w:val="0"/>
          <w:sz w:val="44"/>
          <w:szCs w:val="44"/>
          <w:lang w:val="en-US" w:eastAsia="zh-CN" w:bidi="ar"/>
        </w:rPr>
        <w:t>年度）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单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位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名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称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组织机构代码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报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告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期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○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eastAsia" w:ascii="黑体" w:hAnsi="宋体" w:eastAsia="黑体" w:cs="Arial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劳务派遣单位基本情况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195" w:right="0" w:hanging="195" w:hangingChars="100"/>
        <w:jc w:val="center"/>
        <w:rPr>
          <w:rFonts w:hint="eastAsia" w:ascii="宋体" w:hAnsi="宋体" w:eastAsia="宋体" w:cs="Times New Roman"/>
          <w:b/>
          <w:color w:val="000000"/>
          <w:spacing w:val="-8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snapToGrid/>
          <w:color w:val="000000"/>
          <w:spacing w:val="-8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183"/>
        <w:gridCol w:w="1142"/>
        <w:gridCol w:w="463"/>
        <w:gridCol w:w="454"/>
        <w:gridCol w:w="837"/>
        <w:gridCol w:w="946"/>
        <w:gridCol w:w="328"/>
        <w:gridCol w:w="63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名 称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-68" w:firstLine="268" w:firstLineChars="10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-68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（单位负责人）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（固定电话、手机）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身份证件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单位许可证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登记地址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00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单位实际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单位工商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注册地址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536" w:right="-68" w:hanging="536" w:hanging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业务联系人姓名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业务联系人手机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传真电话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业务联系人电子邮箱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经营场所面积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自有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平方米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租用</w:t>
            </w:r>
            <w:r>
              <w:rPr>
                <w:rFonts w:hint="eastAsia" w:ascii="仿宋_GB2312" w:hAnsi="仿宋_GB2312" w:eastAsia="仿宋_GB2312" w:cs="仿宋_GB2312"/>
                <w:b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平方米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经营场所租用协议的租赁期限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持人力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资源管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理资格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证人数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社保登记码（14位）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上级主管部门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（母公司）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若没有,填“无”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统一社会信用代码（18位）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（组织机构代码9位）</w:t>
            </w:r>
          </w:p>
        </w:tc>
        <w:tc>
          <w:tcPr>
            <w:tcW w:w="56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工商营业执照发证机关名称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单位是否从事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人才中介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4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单位开始从事劳务派遣的日期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09" w:leftChars="52" w:right="-69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09" w:leftChars="5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已建立工会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签订劳务派遣协议数量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（份）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涉及用工单位家数（家）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劳务派遣单位下属从事劳务派遣经营业务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的子公司和分公司情况表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713"/>
        <w:gridCol w:w="2084"/>
        <w:gridCol w:w="1440"/>
        <w:gridCol w:w="127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38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子公司或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分公司名称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主要办事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机构地址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楷体_GB2312" w:hAnsi="Arial" w:eastAsia="楷体_GB2312" w:cs="Arial"/>
          <w:color w:val="000000"/>
          <w:spacing w:val="-6"/>
          <w:kern w:val="2"/>
          <w:sz w:val="30"/>
          <w:szCs w:val="30"/>
          <w:shd w:val="clear" w:fill="FFFFFF"/>
        </w:rPr>
      </w:pPr>
      <w:r>
        <w:rPr>
          <w:rFonts w:hint="default" w:ascii="楷体_GB2312" w:hAnsi="Arial" w:eastAsia="楷体_GB2312" w:cs="楷体_GB2312"/>
          <w:snapToGrid/>
          <w:color w:val="000000"/>
          <w:spacing w:val="-6"/>
          <w:kern w:val="2"/>
          <w:sz w:val="30"/>
          <w:szCs w:val="30"/>
          <w:shd w:val="clear" w:fill="FFFFFF"/>
          <w:lang w:val="en-US" w:eastAsia="zh-CN" w:bidi="ar"/>
        </w:rPr>
        <w:t>注：如是子公司的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30"/>
          <w:szCs w:val="30"/>
          <w:shd w:val="clear" w:fill="FFFFFF"/>
          <w:lang w:val="en-US" w:eastAsia="zh-CN" w:bidi="ar"/>
        </w:rPr>
        <w:t>,请在备注栏内打“★”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center"/>
        <w:rPr>
          <w:rFonts w:hint="eastAsia" w:ascii="黑体" w:hAnsi="宋体" w:eastAsia="黑体" w:cs="Arial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劳务派遣分公司基本情况</w:t>
      </w:r>
    </w:p>
    <w:tbl>
      <w:tblPr>
        <w:tblStyle w:val="3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8"/>
        <w:gridCol w:w="387"/>
        <w:gridCol w:w="313"/>
        <w:gridCol w:w="332"/>
        <w:gridCol w:w="148"/>
        <w:gridCol w:w="647"/>
        <w:gridCol w:w="163"/>
        <w:gridCol w:w="150"/>
        <w:gridCol w:w="182"/>
        <w:gridCol w:w="463"/>
        <w:gridCol w:w="140"/>
        <w:gridCol w:w="175"/>
        <w:gridCol w:w="139"/>
        <w:gridCol w:w="943"/>
        <w:gridCol w:w="528"/>
        <w:gridCol w:w="315"/>
        <w:gridCol w:w="480"/>
        <w:gridCol w:w="33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分公司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9" w:firstLine="0" w:firstLineChars="0"/>
              <w:jc w:val="both"/>
              <w:textAlignment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分公司负责人</w:t>
            </w:r>
          </w:p>
        </w:tc>
        <w:tc>
          <w:tcPr>
            <w:tcW w:w="3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分公司负责人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身份证件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分公司备案登记地址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002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分公司实际经营地址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分公司工商注册地址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分公司性质</w:t>
            </w:r>
          </w:p>
        </w:tc>
        <w:tc>
          <w:tcPr>
            <w:tcW w:w="2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业务联系人姓名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业务联系人固定电话</w:t>
            </w:r>
          </w:p>
        </w:tc>
        <w:tc>
          <w:tcPr>
            <w:tcW w:w="1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业务联系人手机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传真电话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业务联系人电子邮箱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经营场所面积</w:t>
            </w:r>
          </w:p>
        </w:tc>
        <w:tc>
          <w:tcPr>
            <w:tcW w:w="2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自有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租用</w:t>
            </w:r>
            <w:r>
              <w:rPr>
                <w:rFonts w:hint="default" w:ascii="仿宋_GB2312" w:hAnsi="Arial" w:eastAsia="仿宋_GB2312" w:cs="Arial"/>
                <w:b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经营场所租用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协议的租赁期限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持人力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资源管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理资格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证人数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分公司社保登记码（14位）</w:t>
            </w:r>
          </w:p>
        </w:tc>
        <w:tc>
          <w:tcPr>
            <w:tcW w:w="45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分公司统一社会信用代码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（组织机构代码）</w:t>
            </w: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□□□□□□□□□□□□□□□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16"/>
                <w:kern w:val="2"/>
                <w:sz w:val="24"/>
                <w:szCs w:val="24"/>
                <w:lang w:val="en-US" w:eastAsia="zh-CN" w:bidi="ar"/>
              </w:rPr>
              <w:t>上级（总）公司名称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注册资本：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劳务派遣行政许可证号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劳务派遣许可证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审批机构名称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42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上级（总）公司许可证有效期限</w:t>
            </w:r>
          </w:p>
        </w:tc>
        <w:tc>
          <w:tcPr>
            <w:tcW w:w="48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法定代表人姓名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132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身份证件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上级（总）公司业务联系姓名</w:t>
            </w:r>
          </w:p>
        </w:tc>
        <w:tc>
          <w:tcPr>
            <w:tcW w:w="1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36" w:leftChars="65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上级（总）公司主要办事机构地址</w:t>
            </w:r>
          </w:p>
        </w:tc>
        <w:tc>
          <w:tcPr>
            <w:tcW w:w="2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36" w:leftChars="65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4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用工单位情况（一）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4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年）</w:t>
      </w:r>
    </w:p>
    <w:tbl>
      <w:tblPr>
        <w:tblStyle w:val="3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550"/>
        <w:gridCol w:w="129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单位所服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务的用工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单位行业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分布（在方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□内“√”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可以多选）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□采矿业                      □制造业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□电力、燃气及水生产和供应业 □建筑业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□批发和零售业                □交通运输业、仓储和邮政业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□住宿和餐饮业       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□信息传输、软件和信息技术服务业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□金融业                      □房地产业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□租赁和商贸服务              □科学研究和技术服务业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□水利、环境和公共设施管理业 □居民服务、修理和其他服务业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□教育业                      □卫生和社会工作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□文化、体育和娱乐业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16"/>
                <w:kern w:val="2"/>
                <w:sz w:val="24"/>
                <w:szCs w:val="24"/>
                <w:lang w:val="en-US" w:eastAsia="zh-CN" w:bidi="ar"/>
              </w:rPr>
              <w:t>□公共管理、社会保障和社会组织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劳务派遣单位所服务的用工单位总数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家。其中，省外用工单位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家，省内用工单位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③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家（其中，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舟山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市用工单位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④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劳务派遣单位所派遣的劳动者总人数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⑤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人。其中，派遣在省外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人，派遣在省内、市外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⑦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人，派遣在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本级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劳务派遣单位自有员工总数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人。其中，从事劳务派遣管理人员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位的性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质分布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数量（家）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派遣员工总人数（人）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1．国有企业及国有控股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2．其他内资企业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3．港澳台及外资企业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4．机关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5．事业单位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6．其它单位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⑩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343" w:firstLineChars="150"/>
        <w:jc w:val="both"/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343" w:firstLineChars="1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注：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1.填写劳务派遣单位所派遣的劳动者总人数时，不包括其所属子公司、分公司派遣的劳动者人数；2. 劳务派遣单位自有员工总数,是指除劳务派遣员工外,本单位直接使用的工作人员数量;3. ①=②+③，③≥④；⑤=⑥+⑦，⑦≥⑧；①=⑨，⑤=⑩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用工单位情况（二）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年）</w:t>
      </w:r>
    </w:p>
    <w:tbl>
      <w:tblPr>
        <w:tblStyle w:val="3"/>
        <w:tblW w:w="88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05"/>
        <w:gridCol w:w="1120"/>
        <w:gridCol w:w="1440"/>
        <w:gridCol w:w="1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及使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用被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者的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 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位地址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业务联系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人姓名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E使用被派遣劳动者人数（人）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F用工单位签订合同人数(人)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合计A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合计B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43" w:firstLineChars="1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注：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附表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5中的合计A=附表4中的①=⑨；附表合计5中B=附表4中的⑤=⑩；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798" w:firstLineChars="3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2.附表5中F≥E，且应当符合E/E+F≤10%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33" w:firstLineChars="87"/>
        <w:jc w:val="both"/>
        <w:rPr>
          <w:rFonts w:hint="default" w:ascii="楷体_GB2312" w:hAnsi="Arial" w:eastAsia="楷体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楷体_GB2312" w:hAnsi="Arial" w:eastAsia="楷体_GB2312" w:cs="楷体_GB2312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表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6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67" w:firstLineChars="87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>派遣员工与经营收入情况（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>年）</w:t>
      </w:r>
    </w:p>
    <w:tbl>
      <w:tblPr>
        <w:tblStyle w:val="3"/>
        <w:tblW w:w="8640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单位派遣员工总人数：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男性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               </w:t>
            </w: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楷体_GB2312" w:hAnsi="Arial" w:eastAsia="楷体_GB2312" w:cs="Arial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30岁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及30岁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   </w:t>
            </w: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31岁以上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劳动合同情况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①2年固定期限合同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②2年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以上固定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期限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合同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用工岗位情况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①临时性岗位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 ②辅助性岗位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③替代性岗位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 ④其它岗位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派遣期限情况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①1年（含）以下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②1-2年（含）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③2-5年（含）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④5年以上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劳动报酬情况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①3000元（含）以下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②3001-5000元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③5001-7000元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④7001元以上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社会保险情况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①社会保险人数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②未参加社会保险人数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与用工单位订立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劳务派遣协议情况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①2年（含）以下期限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     ②2-5年（含）期限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③5年以上期限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     ④不确定期限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24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年单位所有经营业务年度收入总额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万元。其中，劳务派遣业务年度收入总额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万元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其中，劳务派遣业务收入分类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①劳务派遣管理费收入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万元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②代收代付派遣员工的工资薪收入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③代收代付派遣员工福利费、职工教育经费、工会经费收入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万元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④代收代付派遣员工的社保费和公积金收入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153" w:firstLineChars="64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楷体_GB2312" w:hAnsi="Times New Roman" w:eastAsia="楷体_GB2312" w:cs="楷体_GB2312"/>
          <w:snapToGrid/>
          <w:kern w:val="2"/>
          <w:sz w:val="24"/>
          <w:szCs w:val="24"/>
          <w:lang w:val="en-US" w:eastAsia="zh-CN" w:bidi="ar"/>
        </w:rPr>
        <w:t>注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napToGrid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派遣员工的劳动报酬是指派遣员工的应发工资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633" w:firstLineChars="264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24"/>
          <w:szCs w:val="24"/>
          <w:lang w:val="en-US" w:eastAsia="zh-CN" w:bidi="ar"/>
        </w:rPr>
        <w:t>2.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各项人数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①+②=①+②+③+④=公司派遣员工总人数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601" w:firstLineChars="264"/>
        <w:jc w:val="both"/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3.各项收入①+②+③+④=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劳务派遣业务年度收入总额</w:t>
      </w:r>
    </w:p>
    <w:p>
      <w:pPr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  <w:sectPr>
          <w:pgSz w:w="11907" w:h="16840"/>
          <w:pgMar w:top="2098" w:right="1588" w:bottom="1985" w:left="1588" w:header="851" w:footer="992" w:gutter="0"/>
          <w:cols w:space="425" w:num="1"/>
          <w:docGrid w:type="lines" w:linePitch="435" w:charSpace="0"/>
        </w:sect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7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被派遣劳动者基本信息表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9555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5"/>
        <w:gridCol w:w="1650"/>
        <w:gridCol w:w="1507"/>
        <w:gridCol w:w="1208"/>
        <w:gridCol w:w="1155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手机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56108"/>
    <w:rsid w:val="440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2021-02-19T02:24:00Z</dcterms:created>
  <dc:creator>情來自有方</dc:creator>
  <cp:lastModifiedBy>情來自有方</cp:lastModifiedBy>
  <dcterms:modified xsi:type="dcterms:W3CDTF">2021-02-19T02:27:41Z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