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7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7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舟山市企业20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</w:rPr>
        <w:t>年不同学历毕业生</w:t>
      </w:r>
    </w:p>
    <w:p>
      <w:pPr>
        <w:spacing w:line="7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初次就业工资指导价位调查表</w:t>
      </w:r>
    </w:p>
    <w:p>
      <w:pPr>
        <w:spacing w:line="7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4"/>
        <w:tblW w:w="9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2080"/>
        <w:gridCol w:w="2200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单位：元/月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高位数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中位数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低位数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硕士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高中、中专、技校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firstLine="280" w:firstLineChars="1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注：本工资价位不分职业和工种。</w:t>
            </w:r>
          </w:p>
        </w:tc>
      </w:tr>
    </w:tbl>
    <w:p>
      <w:pPr>
        <w:spacing w:line="72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72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72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72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72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72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72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72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pacing w:line="7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舟山市企业20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</w:rPr>
        <w:t>年部分职业人力</w:t>
      </w:r>
    </w:p>
    <w:p>
      <w:pPr>
        <w:spacing w:line="7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资源市场工资指导价位调查表</w:t>
      </w:r>
    </w:p>
    <w:p>
      <w:pPr>
        <w:spacing w:line="44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440" w:lineRule="exact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4"/>
        <w:tblW w:w="8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340"/>
        <w:gridCol w:w="1540"/>
        <w:gridCol w:w="1660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单位：元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高位数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中位数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低位数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企业董事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企业经理（厂长）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生产或经营经理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人事经理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销售和营销经理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广告和公关经理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研究和开发经理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餐厅经理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客房经理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物业经理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工程项目经理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地质勘探工程技术人员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医药工程技术人员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机械设计工程技术人员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机械制造工程技术人员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仪表仪器工程技术人员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设备工程技术人员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其他机械工程技术人员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电子材料工程技术人员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电子元器件工程技术人员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广播视听设备工程技术人员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电子仪器与测量工程技术人员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其他电子工程技术人员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高位数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中位数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低位数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通信工程技术人员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计算机与应用工程技术人员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计算机硬件技术人员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计算机软件技术人员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计算机网络技术人员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计算机系统分析技术人员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其他计算机与应用工程技术人员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建筑工程监理人员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建材工程技术人员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汽车运用工程技术人员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船舶运用工程技术人员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水上交通工程技术人员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船舶检验工程技术人员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其他交通工程技术人员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环境保护工程技术人员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水产工程技术人员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标准化、计量、质量工程技术人员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其他工程技术人员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房地产开发业务人员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经济业务人员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统计人员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资产评估人员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国际商务人员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报关员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银行信贷员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银行储蓄员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高位数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中位数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低位数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银行信托业务员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银行信用卡业务员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其他银行业务人员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保险业务人员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保险推销员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保险理赔员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律师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服装设计人员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室内装饰设计人员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广告设计人员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行政业务办公人员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秘书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人事劳资人员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公关员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打字员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计算机操作员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制图员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邮件处理员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邮政营业员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报刊发行员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投递员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其他邮政业务人员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电信业务营业员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线务员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用户通信终端维修员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其他电信业务人员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收银员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推销员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理货员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商品养护员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保鲜员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冷藏工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商品储运员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商品护运员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调酒师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其他调酒、茶艺人员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高位数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中位数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低位数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餐厅服务员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餐具清洗保管员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其他餐厅服务员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前厅服务员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客房服务员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旅店服务员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其他饭店服务人员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导游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保健按摩师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家庭服务员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汽车客运服务员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汽车货运站务员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汽车售票员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汽车运输调度员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船舶业务员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港口客运员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港口码头管理员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外轮理货员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水上运输服务员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职业指导员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社会中介服务人员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物业管理工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供水生产工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供水供应工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生活燃料供应工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污水处理工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其他摄影服务人员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洗衣师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办公设备维修工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家用电器产品维修工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家用电子产品维修工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盆景工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花卉园艺工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绿化工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保洁员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垃圾清运工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其他环境卫生人员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水产养殖人员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高位数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中位数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低位数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水产品加工人员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远洋捕捞人员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氨机操作工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化工产品生产工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刨插工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加工中心操作工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制齿工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拉床工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锯床工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冲压工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剪切工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冷作钣金加工工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镀层工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涂装工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基础件装配工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部件装配工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电气元件及设备装配工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168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船舶修理工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摩托车维修工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仪器仪表修理工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电力工程内线安装工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专业电力设备检修工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常用电机检修工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计算机修理工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电子器件制造工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电子元件制造工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塑料制品加工工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纺纱人员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织造人员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针织人员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服装裁剪工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服装缝纫工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缝纫品整型工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裁缝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制鞋工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酿酒工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饮料制作工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糕点、面包烘焙工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糕点装饰工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印前处理工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高位数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中位数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低位数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印刷操作工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印后制作工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玩具制作工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装饰装修工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建筑油漆工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工程设备安装工、管工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土石方施工人员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土石方机械操作工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建筑工程施工员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建筑工程预决算员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hint="eastAsia" w:ascii="宋体" w:hAnsi="宋体"/>
                <w:kern w:val="0"/>
                <w:szCs w:val="21"/>
              </w:rPr>
              <w:t>总吨以下船长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hint="eastAsia" w:ascii="宋体" w:hAnsi="宋体"/>
                <w:kern w:val="0"/>
                <w:szCs w:val="21"/>
              </w:rPr>
              <w:t>总吨以下大副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hint="eastAsia" w:ascii="宋体" w:hAnsi="宋体"/>
                <w:kern w:val="0"/>
                <w:szCs w:val="21"/>
              </w:rPr>
              <w:t>总吨以下二副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hint="eastAsia" w:ascii="宋体" w:hAnsi="宋体"/>
                <w:kern w:val="0"/>
                <w:szCs w:val="21"/>
              </w:rPr>
              <w:t>总吨以下三副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hint="eastAsia" w:ascii="宋体" w:hAnsi="宋体"/>
                <w:kern w:val="0"/>
                <w:szCs w:val="21"/>
              </w:rPr>
              <w:t>总吨以下水手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750kw</w:t>
            </w:r>
            <w:r>
              <w:rPr>
                <w:rFonts w:hint="eastAsia" w:ascii="宋体" w:hAnsi="宋体"/>
                <w:kern w:val="0"/>
                <w:szCs w:val="21"/>
              </w:rPr>
              <w:t>以下轮机长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750kw</w:t>
            </w:r>
            <w:r>
              <w:rPr>
                <w:rFonts w:hint="eastAsia" w:ascii="宋体" w:hAnsi="宋体"/>
                <w:kern w:val="0"/>
                <w:szCs w:val="21"/>
              </w:rPr>
              <w:t>以下值轮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hint="eastAsia" w:ascii="宋体" w:hAnsi="宋体"/>
                <w:kern w:val="0"/>
                <w:szCs w:val="21"/>
              </w:rPr>
              <w:t>总吨以上船长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hint="eastAsia" w:ascii="宋体" w:hAnsi="宋体"/>
                <w:kern w:val="0"/>
                <w:szCs w:val="21"/>
              </w:rPr>
              <w:t>总吨以上大副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hint="eastAsia" w:ascii="宋体" w:hAnsi="宋体"/>
                <w:kern w:val="0"/>
                <w:szCs w:val="21"/>
              </w:rPr>
              <w:t>总吨以上二副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hint="eastAsia" w:ascii="宋体" w:hAnsi="宋体"/>
                <w:kern w:val="0"/>
                <w:szCs w:val="21"/>
              </w:rPr>
              <w:t>总吨以上三副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hint="eastAsia" w:ascii="宋体" w:hAnsi="宋体"/>
                <w:kern w:val="0"/>
                <w:szCs w:val="21"/>
              </w:rPr>
              <w:t>总吨以上水手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750kw</w:t>
            </w:r>
            <w:r>
              <w:rPr>
                <w:rFonts w:hint="eastAsia" w:ascii="宋体" w:hAnsi="宋体"/>
                <w:kern w:val="0"/>
                <w:szCs w:val="21"/>
              </w:rPr>
              <w:t>以上轮机长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750kw</w:t>
            </w:r>
            <w:r>
              <w:rPr>
                <w:rFonts w:hint="eastAsia" w:ascii="宋体" w:hAnsi="宋体"/>
                <w:kern w:val="0"/>
                <w:szCs w:val="21"/>
              </w:rPr>
              <w:t>以上大管轮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750kw</w:t>
            </w:r>
            <w:r>
              <w:rPr>
                <w:rFonts w:hint="eastAsia" w:ascii="宋体" w:hAnsi="宋体"/>
                <w:kern w:val="0"/>
                <w:szCs w:val="21"/>
              </w:rPr>
              <w:t>以上二管轮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船舶甲板设备操作工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船舶机舱设备操作工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船体制造工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船体装配工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船舶涂装工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船舶气割工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船舶电焊工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船舶冷作工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船舶起重工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船舶轮机装配工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船舶钳工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船舶管系工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船舶电气装配工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船舶电工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船舶电气钳工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高位数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中位数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低位数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231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船舶电器安装工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船舶修理工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船舶附件制造工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船舶架子工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港口系缆工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港口机械操作工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港口机械维修工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叉车司机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门吊(门机)司机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起重装卸机械驾驶员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桥式起重机操作工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货车驾驶员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公交车驾驶员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客车驾驶员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汽车驾驶员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油品储运调和操作工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产品检验员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产品计量员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简单体力劳动工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家政服务钟点工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消防人员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0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注：各单位如有其他职业（工种），请在空白栏填写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</w:tbl>
    <w:p>
      <w:pPr>
        <w:spacing w:line="44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ind w:firstLine="359" w:firstLineChars="171"/>
        <w:rPr>
          <w:rFonts w:hint="eastAsia"/>
        </w:rPr>
      </w:pPr>
    </w:p>
    <w:p/>
    <w:p/>
    <w:p/>
    <w:p/>
    <w:p/>
    <w:p/>
    <w:p/>
    <w:p/>
    <w:p/>
    <w:p/>
    <w:p/>
    <w:p/>
    <w:p/>
    <w:p/>
    <w:p/>
    <w:p>
      <w:pPr>
        <w:spacing w:line="72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舟山市2020年部分技术工人职业（工种）分等级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工资指导价位表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单位：元/月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145"/>
        <w:gridCol w:w="1397"/>
        <w:gridCol w:w="15"/>
        <w:gridCol w:w="1382"/>
        <w:gridCol w:w="1397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职业（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工种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41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技能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等级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高位数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中位数</w:t>
            </w:r>
          </w:p>
        </w:tc>
        <w:tc>
          <w:tcPr>
            <w:tcW w:w="1399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低位数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焊工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电工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制冷空调系统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安装维修工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防水工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砌筑工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混凝土工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钢筋工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架子工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职业（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工种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技能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等级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高位数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中位数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低位数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锅炉操作工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机床装调维修工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铸造工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锻造工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金属热处理工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车工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铣工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钳工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磨工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电切削工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制冷工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手工木工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评茶员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职业（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工种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技能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等级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高位数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中位数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低位数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眼镜验光员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眼镜定配工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汽车维修工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美容师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美发师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育婴员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保育员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有害生物防制工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保安员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智能楼宇管理员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企业人力资源管理师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高级技师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职业（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工种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技能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等级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高位数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中位数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低位数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中央空调系统运行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操作员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中式烹调师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高级技师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中式面点师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高级技师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西式烹调师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高级技师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西式面点师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高级技师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茶艺师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高级技师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劳动关系协调员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高级技师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职业（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工种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技能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等级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高位数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中位数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低位数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养老护理员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初级技能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高级技能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高级技师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p/>
    <w:p/>
    <w:p/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701" w:bottom="1417" w:left="170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757C4"/>
    <w:rsid w:val="6B47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2020-07-20T02:21:00Z</dcterms:created>
  <dc:creator>情來自有方</dc:creator>
  <cp:lastModifiedBy>情來自有方</cp:lastModifiedBy>
  <dcterms:modified xsi:type="dcterms:W3CDTF">2020-07-20T02:21:46Z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